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700F73" w14:textId="5C1234E6" w:rsidR="0082496E" w:rsidRPr="000A4F87" w:rsidRDefault="0082496E" w:rsidP="000A4F87">
      <w:pPr>
        <w:pStyle w:val="Els-Title"/>
        <w:rPr>
          <w:sz w:val="20"/>
          <w:szCs w:val="20"/>
        </w:rPr>
      </w:pPr>
      <w:r w:rsidRPr="000A4F87">
        <w:rPr>
          <w:sz w:val="20"/>
          <w:szCs w:val="20"/>
        </w:rPr>
        <w:t xml:space="preserve">PARALLEL SESSION ON SUSTAINABLE DEVELOPMENT PLANNING IN CONJUNCTION WITH SDGs ANNUAL MEETING CONFERENCE 2024 </w:t>
      </w:r>
    </w:p>
    <w:p w14:paraId="65AC6B13" w14:textId="377660E5" w:rsidR="006B67A5" w:rsidRDefault="006B67A5" w:rsidP="000A4F87">
      <w:pPr>
        <w:pStyle w:val="Els-Title"/>
      </w:pPr>
      <w:r>
        <w:fldChar w:fldCharType="begin"/>
      </w:r>
      <w:r>
        <w:instrText xml:space="preserve"> MACROBUTTON NoMacro Click </w:instrText>
      </w:r>
      <w:r>
        <w:rPr>
          <w:u w:val="single"/>
        </w:rPr>
        <w:instrText>here,</w:instrText>
      </w:r>
      <w:r>
        <w:instrText xml:space="preserve"> type the title of your paper, Capitalize first letter</w:instrText>
      </w:r>
      <w:r>
        <w:fldChar w:fldCharType="end"/>
      </w:r>
    </w:p>
    <w:p w14:paraId="2294938B" w14:textId="77777777" w:rsidR="006B67A5" w:rsidRDefault="006B67A5">
      <w:pPr>
        <w:pStyle w:val="Els-Author"/>
      </w:pPr>
      <w:r>
        <w:fldChar w:fldCharType="begin"/>
      </w:r>
      <w:r>
        <w:instrText xml:space="preserve"> MACROBUTTON NoMacro First Author</w:instrText>
      </w:r>
      <w:r>
        <w:rPr>
          <w:vertAlign w:val="superscript"/>
        </w:rPr>
        <w:instrText>a</w:instrText>
      </w:r>
      <w:r>
        <w:instrText>, Second Author</w:instrText>
      </w:r>
      <w:r>
        <w:rPr>
          <w:vertAlign w:val="superscript"/>
        </w:rPr>
        <w:instrText>b</w:instrText>
      </w:r>
      <w:r>
        <w:instrText>, Third Author</w:instrText>
      </w:r>
      <w:r>
        <w:rPr>
          <w:vertAlign w:val="superscript"/>
        </w:rPr>
        <w:instrText>a,b,</w:instrText>
      </w:r>
      <w:r>
        <w:fldChar w:fldCharType="end"/>
      </w:r>
      <w:r>
        <w:footnoteReference w:id="1"/>
      </w:r>
    </w:p>
    <w:p w14:paraId="38ECF498" w14:textId="77777777" w:rsidR="006B67A5" w:rsidRDefault="006B67A5">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75702E6D" w14:textId="77777777" w:rsidR="006B67A5" w:rsidRDefault="006B67A5">
      <w:pPr>
        <w:pStyle w:val="Els-Affiliation"/>
        <w:spacing w:after="120"/>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p>
    <w:p w14:paraId="6BB2092D" w14:textId="77777777" w:rsidR="006B67A5" w:rsidRDefault="006B67A5">
      <w:pPr>
        <w:pStyle w:val="Els-Abstract-head"/>
      </w:pPr>
      <w:r>
        <w:t>Abstract</w:t>
      </w:r>
    </w:p>
    <w:p w14:paraId="2816EDAC" w14:textId="1A194968" w:rsidR="006B67A5" w:rsidRDefault="009B3BAD">
      <w:pPr>
        <w:pStyle w:val="Els-Abstract-text"/>
        <w:rPr>
          <w:szCs w:val="18"/>
        </w:rPr>
      </w:pPr>
      <w:r>
        <w:rPr>
          <w:szCs w:val="18"/>
        </w:rPr>
        <w:t xml:space="preserve">Times New Romans, 9-pont font, single spacing. Abstract should not more than 200 words in single paragraph. </w:t>
      </w:r>
      <w:r w:rsidR="006B67A5">
        <w:rPr>
          <w:szCs w:val="18"/>
        </w:rPr>
        <w:fldChar w:fldCharType="begin"/>
      </w:r>
      <w:r w:rsidR="006B67A5">
        <w:rPr>
          <w:szCs w:val="18"/>
        </w:rPr>
        <w:instrText xml:space="preserve"> MACROBUTTON NoMacro Click here and insert your abstract text.</w:instrText>
      </w:r>
      <w:r w:rsidR="006B67A5">
        <w:rPr>
          <w:szCs w:val="18"/>
        </w:rPr>
        <w:fldChar w:fldCharType="end"/>
      </w:r>
    </w:p>
    <w:p w14:paraId="12A8AFBC" w14:textId="77777777" w:rsidR="006B67A5" w:rsidRDefault="006B67A5">
      <w:pPr>
        <w:rPr>
          <w:sz w:val="18"/>
          <w:szCs w:val="18"/>
          <w:lang w:val="en-US"/>
        </w:rPr>
      </w:pPr>
    </w:p>
    <w:p w14:paraId="6C6A8760" w14:textId="77777777" w:rsidR="006B67A5" w:rsidRDefault="006B67A5">
      <w:pPr>
        <w:rPr>
          <w:lang w:val="en-US"/>
        </w:rPr>
      </w:pPr>
    </w:p>
    <w:p w14:paraId="4DD86409" w14:textId="4D791CE1" w:rsidR="006B67A5" w:rsidRDefault="006B67A5">
      <w:pPr>
        <w:pStyle w:val="Els-keywords"/>
      </w:pPr>
      <w:r>
        <w:fldChar w:fldCharType="begin"/>
      </w:r>
      <w:r>
        <w:instrText xml:space="preserve"> MACROBUTTON NoMacro </w:instrText>
      </w:r>
      <w:r>
        <w:rPr>
          <w:i/>
        </w:rPr>
        <w:instrText xml:space="preserve">Keywords: </w:instrText>
      </w:r>
      <w:r>
        <w:instrText xml:space="preserve">Type your keywords here, separated by semicolons ; </w:instrText>
      </w:r>
      <w:r>
        <w:fldChar w:fldCharType="end"/>
      </w:r>
      <w:r w:rsidR="009B3BAD">
        <w:t xml:space="preserve">5 keywords. </w:t>
      </w:r>
    </w:p>
    <w:p w14:paraId="560256D4" w14:textId="32C9D4D7" w:rsidR="00763BCC" w:rsidRDefault="00763BCC" w:rsidP="00763BCC">
      <w:pPr>
        <w:rPr>
          <w:lang w:val="en-US"/>
        </w:rPr>
      </w:pPr>
    </w:p>
    <w:p w14:paraId="03F70889" w14:textId="370F2DBC" w:rsidR="00763BCC" w:rsidRDefault="00763BCC" w:rsidP="00763BCC">
      <w:pPr>
        <w:rPr>
          <w:lang w:val="en-US"/>
        </w:rPr>
      </w:pPr>
    </w:p>
    <w:p w14:paraId="5C5A6774" w14:textId="133FA509" w:rsidR="00763BCC" w:rsidRDefault="00763BCC" w:rsidP="00763BCC">
      <w:pPr>
        <w:rPr>
          <w:lang w:val="en-US"/>
        </w:rPr>
      </w:pPr>
    </w:p>
    <w:p w14:paraId="0BAB0039" w14:textId="3A3435CB" w:rsidR="00763BCC" w:rsidRDefault="00763BCC" w:rsidP="00763BCC">
      <w:pPr>
        <w:rPr>
          <w:lang w:val="en-US"/>
        </w:rPr>
      </w:pPr>
    </w:p>
    <w:p w14:paraId="0000713C" w14:textId="2C04BF06" w:rsidR="00763BCC" w:rsidRDefault="00763BCC" w:rsidP="00763BCC">
      <w:pPr>
        <w:rPr>
          <w:lang w:val="en-US"/>
        </w:rPr>
      </w:pPr>
    </w:p>
    <w:p w14:paraId="4D2113CF" w14:textId="0901D088" w:rsidR="00763BCC" w:rsidRDefault="00763BCC" w:rsidP="00763BCC">
      <w:pPr>
        <w:rPr>
          <w:lang w:val="en-US"/>
        </w:rPr>
      </w:pPr>
    </w:p>
    <w:p w14:paraId="25A9AD33" w14:textId="7966556A" w:rsidR="00763BCC" w:rsidRDefault="00763BCC" w:rsidP="00763BCC">
      <w:pPr>
        <w:rPr>
          <w:lang w:val="en-US"/>
        </w:rPr>
      </w:pPr>
    </w:p>
    <w:p w14:paraId="65E7C62E" w14:textId="07AACA86" w:rsidR="00763BCC" w:rsidRDefault="00763BCC" w:rsidP="00763BCC">
      <w:pPr>
        <w:rPr>
          <w:lang w:val="en-US"/>
        </w:rPr>
      </w:pPr>
    </w:p>
    <w:p w14:paraId="3E283B2A" w14:textId="287294D9" w:rsidR="00763BCC" w:rsidRDefault="00763BCC" w:rsidP="00763BCC">
      <w:pPr>
        <w:rPr>
          <w:lang w:val="en-US"/>
        </w:rPr>
      </w:pPr>
    </w:p>
    <w:p w14:paraId="4EC51376" w14:textId="79886C68" w:rsidR="00763BCC" w:rsidRDefault="00763BCC" w:rsidP="00763BCC">
      <w:pPr>
        <w:rPr>
          <w:lang w:val="en-US"/>
        </w:rPr>
      </w:pPr>
    </w:p>
    <w:p w14:paraId="01B3CA1F" w14:textId="695DAFF2" w:rsidR="00763BCC" w:rsidRDefault="00763BCC" w:rsidP="00763BCC">
      <w:pPr>
        <w:rPr>
          <w:lang w:val="en-US"/>
        </w:rPr>
      </w:pPr>
    </w:p>
    <w:p w14:paraId="4A33C8F5" w14:textId="3FB13B04" w:rsidR="00763BCC" w:rsidRDefault="00763BCC" w:rsidP="00763BCC">
      <w:pPr>
        <w:rPr>
          <w:lang w:val="en-US"/>
        </w:rPr>
      </w:pPr>
    </w:p>
    <w:p w14:paraId="0D31E465" w14:textId="4E13A54C" w:rsidR="00763BCC" w:rsidRDefault="00763BCC" w:rsidP="00763BCC">
      <w:pPr>
        <w:rPr>
          <w:lang w:val="en-US"/>
        </w:rPr>
      </w:pPr>
    </w:p>
    <w:p w14:paraId="62B92DB3" w14:textId="751B04BD" w:rsidR="00763BCC" w:rsidRDefault="00763BCC" w:rsidP="00763BCC">
      <w:pPr>
        <w:rPr>
          <w:lang w:val="en-US"/>
        </w:rPr>
      </w:pPr>
    </w:p>
    <w:p w14:paraId="2891C943" w14:textId="7BE2D9E4" w:rsidR="00763BCC" w:rsidRDefault="00763BCC" w:rsidP="00763BCC">
      <w:pPr>
        <w:rPr>
          <w:lang w:val="en-US"/>
        </w:rPr>
      </w:pPr>
    </w:p>
    <w:p w14:paraId="48CDF5C4" w14:textId="205A3673" w:rsidR="00763BCC" w:rsidRDefault="00763BCC" w:rsidP="00763BCC">
      <w:pPr>
        <w:rPr>
          <w:lang w:val="en-US"/>
        </w:rPr>
      </w:pPr>
    </w:p>
    <w:p w14:paraId="3FE78FE0" w14:textId="318763C3" w:rsidR="00763BCC" w:rsidRDefault="00763BCC" w:rsidP="00763BCC">
      <w:pPr>
        <w:rPr>
          <w:lang w:val="en-US"/>
        </w:rPr>
      </w:pPr>
    </w:p>
    <w:p w14:paraId="320AEC15" w14:textId="680FBCF7" w:rsidR="00763BCC" w:rsidRDefault="00763BCC" w:rsidP="00763BCC">
      <w:pPr>
        <w:rPr>
          <w:lang w:val="en-US"/>
        </w:rPr>
      </w:pPr>
    </w:p>
    <w:p w14:paraId="3ED139AE" w14:textId="7B9E9BE7" w:rsidR="00763BCC" w:rsidRDefault="00763BCC" w:rsidP="00763BCC">
      <w:pPr>
        <w:rPr>
          <w:lang w:val="en-US"/>
        </w:rPr>
      </w:pPr>
    </w:p>
    <w:p w14:paraId="0ECFE901" w14:textId="592A770C" w:rsidR="00763BCC" w:rsidRDefault="00763BCC" w:rsidP="00763BCC">
      <w:pPr>
        <w:rPr>
          <w:lang w:val="en-US"/>
        </w:rPr>
      </w:pPr>
    </w:p>
    <w:p w14:paraId="4D25DD3A" w14:textId="40A4DA0E" w:rsidR="00763BCC" w:rsidRDefault="00763BCC" w:rsidP="00763BCC">
      <w:pPr>
        <w:rPr>
          <w:lang w:val="en-US"/>
        </w:rPr>
      </w:pPr>
    </w:p>
    <w:p w14:paraId="0F4E18B7" w14:textId="4216DEDA" w:rsidR="00763BCC" w:rsidRDefault="00763BCC" w:rsidP="00763BCC">
      <w:pPr>
        <w:rPr>
          <w:lang w:val="en-US"/>
        </w:rPr>
      </w:pPr>
    </w:p>
    <w:p w14:paraId="027017C8" w14:textId="77777777" w:rsidR="00763BCC" w:rsidRPr="00763BCC" w:rsidRDefault="00763BCC" w:rsidP="00763BCC">
      <w:pPr>
        <w:rPr>
          <w:lang w:val="en-US"/>
        </w:rPr>
      </w:pPr>
    </w:p>
    <w:p w14:paraId="2DE1EB64" w14:textId="63C6E81C" w:rsidR="0090685C" w:rsidRPr="0090685C" w:rsidRDefault="003A2E18" w:rsidP="0090685C">
      <w:pPr>
        <w:pStyle w:val="Els-1storder-head"/>
      </w:pPr>
      <w:r w:rsidRPr="00FC45FC">
        <w:rPr>
          <w:rFonts w:eastAsia="MS Mincho" w:hint="eastAsia"/>
          <w:lang w:eastAsia="ja-JP"/>
        </w:rPr>
        <w:lastRenderedPageBreak/>
        <w:t>Introduction</w:t>
      </w:r>
      <w:r w:rsidR="006B67A5">
        <w:t xml:space="preserve"> </w:t>
      </w:r>
    </w:p>
    <w:p w14:paraId="5FEF66E8" w14:textId="7F7687A7" w:rsidR="0090685C" w:rsidRPr="0090685C" w:rsidRDefault="0090685C" w:rsidP="0090685C">
      <w:pPr>
        <w:pStyle w:val="Els-body-text"/>
        <w:rPr>
          <w:rFonts w:eastAsia="MS Mincho"/>
          <w:lang w:eastAsia="ja-JP"/>
        </w:rPr>
      </w:pPr>
      <w:r w:rsidRPr="0090685C">
        <w:rPr>
          <w:rFonts w:eastAsia="MS Mincho"/>
          <w:lang w:eastAsia="ja-JP"/>
        </w:rPr>
        <w:t xml:space="preserve">Please introduce your paper here. The extended abstract must be written in English, with paragraphs flowing continuously, only separated by headings, subheadings, images, and formulas. Section headings should be numbered, bolded, and set in </w:t>
      </w:r>
      <w:r w:rsidR="00F40C50">
        <w:rPr>
          <w:rFonts w:eastAsia="MS Mincho"/>
          <w:lang w:eastAsia="ja-JP"/>
        </w:rPr>
        <w:t>10-point</w:t>
      </w:r>
      <w:r w:rsidRPr="0090685C">
        <w:rPr>
          <w:rFonts w:eastAsia="MS Mincho"/>
          <w:lang w:eastAsia="ja-JP"/>
        </w:rPr>
        <w:t xml:space="preserve"> font. Further instructions for authors follow below.</w:t>
      </w:r>
    </w:p>
    <w:p w14:paraId="2F8932D1" w14:textId="081DF413" w:rsidR="0090685C" w:rsidRDefault="0090685C" w:rsidP="0090685C">
      <w:pPr>
        <w:pStyle w:val="Els-body-text"/>
        <w:rPr>
          <w:rFonts w:eastAsia="MS Mincho"/>
          <w:lang w:eastAsia="ja-JP"/>
        </w:rPr>
      </w:pPr>
      <w:r w:rsidRPr="0090685C">
        <w:rPr>
          <w:rFonts w:eastAsia="MS Mincho"/>
          <w:lang w:eastAsia="ja-JP"/>
        </w:rPr>
        <w:t>To complete your abstract, replace this placeholder text with your own paper content, ensuring you do not alter layout settings, such as font type and size, line spacing, or page margins. Before formatting your paper, write and save your content in a separate text file. Keep text and graphic files separate until after the text has been formatted and styled. You can copy your content and paste it as unformatted text (using tools like Notepad). D</w:t>
      </w:r>
      <w:r>
        <w:rPr>
          <w:rFonts w:eastAsia="MS Mincho"/>
          <w:lang w:eastAsia="ja-JP"/>
        </w:rPr>
        <w:t>O</w:t>
      </w:r>
      <w:r w:rsidRPr="0090685C">
        <w:rPr>
          <w:rFonts w:eastAsia="MS Mincho"/>
          <w:lang w:eastAsia="ja-JP"/>
        </w:rPr>
        <w:t xml:space="preserve"> </w:t>
      </w:r>
      <w:r w:rsidR="00F40C50">
        <w:rPr>
          <w:rFonts w:eastAsia="MS Mincho"/>
          <w:lang w:eastAsia="ja-JP"/>
        </w:rPr>
        <w:t>NOT</w:t>
      </w:r>
      <w:r w:rsidRPr="0090685C">
        <w:rPr>
          <w:rFonts w:eastAsia="MS Mincho"/>
          <w:lang w:eastAsia="ja-JP"/>
        </w:rPr>
        <w:t xml:space="preserve"> insert page numbers, headers, or footers. Papers that do not adhere to these guidelines may be excluded from the conference abstracts. These instructions have been formatted to demonstrate how your manuscript should be prepared, so you may use this document as a reference.</w:t>
      </w:r>
    </w:p>
    <w:p w14:paraId="79EBD948" w14:textId="77777777" w:rsidR="006B67A5" w:rsidRPr="00FC45FC" w:rsidRDefault="003A2E18" w:rsidP="003A2E18">
      <w:pPr>
        <w:pStyle w:val="Els-1storder-head"/>
        <w:rPr>
          <w:rFonts w:eastAsia="MS Mincho"/>
          <w:lang w:eastAsia="ja-JP"/>
        </w:rPr>
      </w:pPr>
      <w:r>
        <w:t xml:space="preserve">The Content </w:t>
      </w:r>
      <w:r w:rsidRPr="00FC45FC">
        <w:rPr>
          <w:rFonts w:eastAsia="MS Mincho" w:hint="eastAsia"/>
          <w:lang w:eastAsia="ja-JP"/>
        </w:rPr>
        <w:t>o</w:t>
      </w:r>
      <w:r>
        <w:t xml:space="preserve">f </w:t>
      </w:r>
      <w:r w:rsidRPr="00FC45FC">
        <w:rPr>
          <w:rFonts w:eastAsia="MS Mincho" w:hint="eastAsia"/>
          <w:lang w:eastAsia="ja-JP"/>
        </w:rPr>
        <w:t>t</w:t>
      </w:r>
      <w:r w:rsidRPr="003A2E18">
        <w:t>he Extended Abstract</w:t>
      </w:r>
    </w:p>
    <w:p w14:paraId="23B2AE0B" w14:textId="3FB0D3C8" w:rsidR="00763BCC" w:rsidRDefault="00763BCC" w:rsidP="00163245">
      <w:pPr>
        <w:pStyle w:val="Els-body-text"/>
        <w:rPr>
          <w:rFonts w:eastAsia="MS Mincho"/>
          <w:lang w:eastAsia="ja-JP"/>
        </w:rPr>
      </w:pPr>
      <w:r w:rsidRPr="00763BCC">
        <w:rPr>
          <w:rFonts w:eastAsia="MS Mincho"/>
          <w:lang w:eastAsia="ja-JP"/>
        </w:rPr>
        <w:t xml:space="preserve">The content of </w:t>
      </w:r>
      <w:r w:rsidR="009B3BAD">
        <w:rPr>
          <w:rFonts w:eastAsia="MS Mincho"/>
          <w:lang w:eastAsia="ja-JP"/>
        </w:rPr>
        <w:t>the</w:t>
      </w:r>
      <w:r w:rsidRPr="00763BCC">
        <w:rPr>
          <w:rFonts w:eastAsia="MS Mincho"/>
          <w:lang w:eastAsia="ja-JP"/>
        </w:rPr>
        <w:t xml:space="preserve"> extended abstract </w:t>
      </w:r>
      <w:r w:rsidR="009B3BAD">
        <w:rPr>
          <w:rFonts w:eastAsia="MS Mincho"/>
          <w:lang w:eastAsia="ja-JP"/>
        </w:rPr>
        <w:t>should</w:t>
      </w:r>
      <w:r w:rsidRPr="00763BCC">
        <w:rPr>
          <w:rFonts w:eastAsia="MS Mincho"/>
          <w:lang w:eastAsia="ja-JP"/>
        </w:rPr>
        <w:t xml:space="preserve"> include </w:t>
      </w:r>
      <w:r w:rsidRPr="009B3BAD">
        <w:rPr>
          <w:rFonts w:eastAsia="MS Mincho"/>
          <w:b/>
          <w:bCs/>
          <w:lang w:eastAsia="ja-JP"/>
        </w:rPr>
        <w:t>an introduction, a brief overview of the research methodology, key</w:t>
      </w:r>
      <w:r w:rsidR="00BD78A1">
        <w:rPr>
          <w:rFonts w:eastAsia="MS Mincho"/>
          <w:b/>
          <w:bCs/>
          <w:lang w:eastAsia="ja-JP"/>
        </w:rPr>
        <w:t xml:space="preserve"> preliminary</w:t>
      </w:r>
      <w:r w:rsidRPr="009B3BAD">
        <w:rPr>
          <w:rFonts w:eastAsia="MS Mincho"/>
          <w:b/>
          <w:bCs/>
          <w:lang w:eastAsia="ja-JP"/>
        </w:rPr>
        <w:t xml:space="preserve"> research findings or the main anticipated results, and a conclusion</w:t>
      </w:r>
      <w:r>
        <w:rPr>
          <w:rFonts w:eastAsia="MS Mincho"/>
          <w:lang w:eastAsia="ja-JP"/>
        </w:rPr>
        <w:t xml:space="preserve">. </w:t>
      </w:r>
    </w:p>
    <w:p w14:paraId="0B7DB0E9" w14:textId="77777777" w:rsidR="00BD78A1" w:rsidRDefault="00BD78A1" w:rsidP="00BD78A1">
      <w:pPr>
        <w:pStyle w:val="Els-body-text"/>
        <w:ind w:firstLine="0"/>
        <w:rPr>
          <w:rFonts w:eastAsia="MS Mincho"/>
          <w:lang w:eastAsia="ja-JP"/>
        </w:rPr>
      </w:pPr>
    </w:p>
    <w:p w14:paraId="2CF292A0" w14:textId="392F6FCE" w:rsidR="00BD78A1" w:rsidRDefault="00BD78A1" w:rsidP="00BD78A1">
      <w:pPr>
        <w:pStyle w:val="Els-1storder-head"/>
        <w:rPr>
          <w:lang w:eastAsia="ja-JP"/>
        </w:rPr>
      </w:pPr>
      <w:r>
        <w:rPr>
          <w:lang w:eastAsia="ja-JP"/>
        </w:rPr>
        <w:t xml:space="preserve">Methodology </w:t>
      </w:r>
    </w:p>
    <w:p w14:paraId="3908468B" w14:textId="6F495C66" w:rsidR="00BD78A1" w:rsidRDefault="00BD78A1" w:rsidP="00BD78A1">
      <w:pPr>
        <w:pStyle w:val="Els-1storder-head"/>
        <w:rPr>
          <w:lang w:eastAsia="ja-JP"/>
        </w:rPr>
      </w:pPr>
      <w:r>
        <w:rPr>
          <w:lang w:eastAsia="ja-JP"/>
        </w:rPr>
        <w:t xml:space="preserve">Key preliminary research findings </w:t>
      </w:r>
    </w:p>
    <w:p w14:paraId="5217D4FC" w14:textId="30A85F6E" w:rsidR="00BD78A1" w:rsidRPr="00BD78A1" w:rsidRDefault="00BD78A1" w:rsidP="00BD78A1">
      <w:pPr>
        <w:pStyle w:val="Els-1storder-head"/>
        <w:rPr>
          <w:lang w:eastAsia="ja-JP"/>
        </w:rPr>
      </w:pPr>
      <w:r>
        <w:rPr>
          <w:lang w:eastAsia="ja-JP"/>
        </w:rPr>
        <w:t xml:space="preserve">Conclusion </w:t>
      </w:r>
    </w:p>
    <w:p w14:paraId="3A8AC4B1" w14:textId="77777777" w:rsidR="003A2E18" w:rsidRDefault="003A2E18" w:rsidP="003A2E18">
      <w:pPr>
        <w:pStyle w:val="Els-2ndorder-head"/>
      </w:pPr>
      <w:r w:rsidRPr="003A2E18">
        <w:t>Manuscript length and volume limits</w:t>
      </w:r>
    </w:p>
    <w:p w14:paraId="78A87FAE" w14:textId="4F21167F" w:rsidR="006B67A5" w:rsidRPr="00FC45FC" w:rsidRDefault="009B3BAD">
      <w:pPr>
        <w:pStyle w:val="Els-body-text"/>
        <w:rPr>
          <w:rFonts w:eastAsia="MS Mincho"/>
          <w:lang w:eastAsia="ja-JP"/>
        </w:rPr>
      </w:pPr>
      <w:r>
        <w:t>Extended a</w:t>
      </w:r>
      <w:r w:rsidR="003A2E18" w:rsidRPr="003A2E18">
        <w:t xml:space="preserve">bstract </w:t>
      </w:r>
      <w:r>
        <w:t>is</w:t>
      </w:r>
      <w:r w:rsidR="003A2E18" w:rsidRPr="003A2E18">
        <w:t xml:space="preserve"> limited to three (3) </w:t>
      </w:r>
      <w:r w:rsidR="009C3A40">
        <w:t>A4 pages</w:t>
      </w:r>
      <w:r w:rsidR="003A2E18" w:rsidRPr="003A2E18">
        <w:t xml:space="preserve"> (including all figures) and 2 MB in file size. Manuscripts exceeding page limits will be truncated at the limit.</w:t>
      </w:r>
    </w:p>
    <w:p w14:paraId="73373E0E" w14:textId="77777777" w:rsidR="003A2E18" w:rsidRDefault="003A2E18" w:rsidP="003A2E18">
      <w:pPr>
        <w:pStyle w:val="Els-2ndorder-head"/>
      </w:pPr>
      <w:r w:rsidRPr="003A2E18">
        <w:t>Title, author(s), affiliations and corresponding author</w:t>
      </w:r>
    </w:p>
    <w:p w14:paraId="29548511" w14:textId="559D6731" w:rsidR="006B67A5" w:rsidRDefault="00163245">
      <w:pPr>
        <w:pStyle w:val="Els-body-text"/>
      </w:pPr>
      <w:r w:rsidRPr="00163245">
        <w:t xml:space="preserve">The title should appear in BOLD CAPITAL LETTERS of Times New Roman centered without underlining. Type the author’s name and affiliation in upper and lower case letters, centered and double-spaced below the title. For multiple organizations, use superscripted numbers to identify </w:t>
      </w:r>
      <w:r w:rsidR="009C3A40">
        <w:t>organizations</w:t>
      </w:r>
      <w:r w:rsidRPr="00163245">
        <w:t xml:space="preserve"> and list the organizations after the author list. The corresponding author should be marked with </w:t>
      </w:r>
      <w:r w:rsidR="009C3A40">
        <w:t xml:space="preserve">an </w:t>
      </w:r>
      <w:r w:rsidRPr="00163245">
        <w:t xml:space="preserve">asterisk (*) and the corresponding </w:t>
      </w:r>
      <w:r w:rsidR="009C3A40">
        <w:t>author's</w:t>
      </w:r>
      <w:r w:rsidRPr="00163245">
        <w:t xml:space="preserve"> email address after the affiliation (please leave one blank line before and after the corresponding </w:t>
      </w:r>
      <w:r w:rsidR="009C3A40">
        <w:t>author's</w:t>
      </w:r>
      <w:r w:rsidRPr="00163245">
        <w:t xml:space="preserve"> email address)</w:t>
      </w:r>
      <w:r w:rsidR="006B67A5">
        <w:t>.</w:t>
      </w:r>
    </w:p>
    <w:p w14:paraId="2A8198E5" w14:textId="77777777" w:rsidR="00163245" w:rsidRPr="00FC45FC" w:rsidRDefault="00163245" w:rsidP="00163245">
      <w:pPr>
        <w:pStyle w:val="Els-2ndorder-head"/>
        <w:rPr>
          <w:rFonts w:eastAsia="MS Mincho"/>
          <w:lang w:eastAsia="ja-JP"/>
        </w:rPr>
      </w:pPr>
      <w:r w:rsidRPr="00163245">
        <w:t>Headings</w:t>
      </w:r>
    </w:p>
    <w:p w14:paraId="48D35A1D" w14:textId="68393932" w:rsidR="00163245" w:rsidRDefault="00163245" w:rsidP="00163245">
      <w:pPr>
        <w:pStyle w:val="Els-body-text"/>
        <w:rPr>
          <w:rFonts w:eastAsia="MS Mincho"/>
          <w:lang w:eastAsia="ja-JP"/>
        </w:rPr>
      </w:pPr>
      <w:r w:rsidRPr="00163245">
        <w:rPr>
          <w:rFonts w:eastAsia="MS Mincho"/>
          <w:lang w:eastAsia="ja-JP"/>
        </w:rPr>
        <w:t>Major captions (headings) are to be in capitals without underlining, aligned left</w:t>
      </w:r>
      <w:r w:rsidR="009C3A40">
        <w:rPr>
          <w:rFonts w:eastAsia="MS Mincho"/>
          <w:lang w:eastAsia="ja-JP"/>
        </w:rPr>
        <w:t>,</w:t>
      </w:r>
      <w:r w:rsidRPr="00163245">
        <w:rPr>
          <w:rFonts w:eastAsia="MS Mincho"/>
          <w:lang w:eastAsia="ja-JP"/>
        </w:rPr>
        <w:t xml:space="preserve"> and bold. Subheadings should start on align left on separate lines. A blank line space should be placed before and aft</w:t>
      </w:r>
      <w:r>
        <w:rPr>
          <w:rFonts w:eastAsia="MS Mincho"/>
          <w:lang w:eastAsia="ja-JP"/>
        </w:rPr>
        <w:t xml:space="preserve">er each heading or subheading. </w:t>
      </w:r>
      <w:r w:rsidRPr="00163245">
        <w:rPr>
          <w:rFonts w:eastAsia="MS Mincho"/>
          <w:lang w:eastAsia="ja-JP"/>
        </w:rPr>
        <w:t xml:space="preserve">There should be no blank line after the title of the sections. Sub caption begins with the upper case. If you use sub-sub captions, please type it with normal plain letters. The fonts of text should be </w:t>
      </w:r>
      <w:r w:rsidRPr="00163245">
        <w:rPr>
          <w:rFonts w:eastAsia="MS Mincho"/>
          <w:lang w:eastAsia="ja-JP"/>
        </w:rPr>
        <w:lastRenderedPageBreak/>
        <w:t>Times New Roman</w:t>
      </w:r>
      <w:r w:rsidR="009C3A40">
        <w:rPr>
          <w:rFonts w:eastAsia="MS Mincho"/>
          <w:lang w:eastAsia="ja-JP"/>
        </w:rPr>
        <w:t>,</w:t>
      </w:r>
      <w:r w:rsidRPr="00163245">
        <w:rPr>
          <w:rFonts w:eastAsia="MS Mincho"/>
          <w:lang w:eastAsia="ja-JP"/>
        </w:rPr>
        <w:t xml:space="preserve"> 1</w:t>
      </w:r>
      <w:r>
        <w:rPr>
          <w:rFonts w:eastAsia="MS Mincho" w:hint="eastAsia"/>
          <w:lang w:eastAsia="ja-JP"/>
        </w:rPr>
        <w:t>0</w:t>
      </w:r>
      <w:r w:rsidRPr="00163245">
        <w:rPr>
          <w:rFonts w:eastAsia="MS Mincho"/>
          <w:lang w:eastAsia="ja-JP"/>
        </w:rPr>
        <w:t xml:space="preserve"> pt. in size</w:t>
      </w:r>
      <w:r w:rsidR="009C3A40">
        <w:rPr>
          <w:rFonts w:eastAsia="MS Mincho"/>
          <w:lang w:eastAsia="ja-JP"/>
        </w:rPr>
        <w:t>,</w:t>
      </w:r>
      <w:r w:rsidRPr="00163245">
        <w:rPr>
          <w:rFonts w:eastAsia="MS Mincho"/>
          <w:lang w:eastAsia="ja-JP"/>
        </w:rPr>
        <w:t xml:space="preserve"> with single line spacing. At the beginning of each paragraph</w:t>
      </w:r>
      <w:r w:rsidR="009C3A40">
        <w:rPr>
          <w:rFonts w:eastAsia="MS Mincho"/>
          <w:lang w:eastAsia="ja-JP"/>
        </w:rPr>
        <w:t>,</w:t>
      </w:r>
      <w:r w:rsidRPr="00163245">
        <w:rPr>
          <w:rFonts w:eastAsia="MS Mincho"/>
          <w:lang w:eastAsia="ja-JP"/>
        </w:rPr>
        <w:t xml:space="preserve"> please indent as on this document.</w:t>
      </w:r>
    </w:p>
    <w:p w14:paraId="6F34EAF7" w14:textId="77777777" w:rsidR="00163245" w:rsidRPr="00163245" w:rsidRDefault="00163245" w:rsidP="00163245">
      <w:pPr>
        <w:pStyle w:val="Els-2ndorder-head"/>
        <w:rPr>
          <w:rFonts w:eastAsia="MS Mincho"/>
          <w:lang w:eastAsia="ja-JP"/>
        </w:rPr>
      </w:pPr>
      <w:r w:rsidRPr="00163245">
        <w:t>Equations</w:t>
      </w:r>
    </w:p>
    <w:p w14:paraId="5C26FD2A" w14:textId="12330926" w:rsidR="006B67A5" w:rsidRDefault="00163245">
      <w:pPr>
        <w:pStyle w:val="Els-body-text"/>
      </w:pPr>
      <w:r w:rsidRPr="00163245">
        <w:rPr>
          <w:rFonts w:eastAsia="MS Mincho"/>
          <w:lang w:eastAsia="ja-JP"/>
        </w:rPr>
        <w:t>Equations are to be numbered consecutively throughout the paper. The equation number, in parentheses, should be placed flush with the right-hand margin of the column. When possible, use an equation editor.</w:t>
      </w:r>
      <w:r>
        <w:rPr>
          <w:rFonts w:eastAsia="MS Mincho" w:hint="eastAsia"/>
          <w:lang w:eastAsia="ja-JP"/>
        </w:rPr>
        <w:t xml:space="preserve"> </w:t>
      </w:r>
      <w:r w:rsidR="006B67A5">
        <w:t xml:space="preserve">Equations and formulae should be typed and numbered consecutively with Arabic numerals in parentheses on the </w:t>
      </w:r>
      <w:r w:rsidR="009C3A40">
        <w:t>right-hand</w:t>
      </w:r>
      <w:r w:rsidR="006B67A5">
        <w:t xml:space="preserve"> side of the page (if referred to explicitly in the text),</w:t>
      </w:r>
    </w:p>
    <w:p w14:paraId="5ECB22C7" w14:textId="31521DFF" w:rsidR="006B67A5" w:rsidRDefault="006B67A5">
      <w:pPr>
        <w:pStyle w:val="Els-body-text"/>
      </w:pPr>
    </w:p>
    <w:p w14:paraId="32020310" w14:textId="46838357" w:rsidR="006B67A5" w:rsidRDefault="00BC2CD4">
      <w:pPr>
        <w:pStyle w:val="Els-equation"/>
        <w:tabs>
          <w:tab w:val="clear" w:pos="9120"/>
          <w:tab w:val="right" w:pos="8520"/>
        </w:tabs>
        <w:spacing w:before="240" w:after="240" w:line="240" w:lineRule="auto"/>
        <w:ind w:left="475"/>
      </w:pPr>
      <w:r>
        <w:rPr>
          <w:position w:val="-70"/>
        </w:rPr>
        <w:object w:dxaOrig="3340" w:dyaOrig="1060" w14:anchorId="3B5331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4.3pt;height:53pt;mso-width-percent:0;mso-height-percent:0;mso-width-percent:0;mso-height-percent:0" o:ole="" o:allowoverlap="f">
            <v:imagedata r:id="rId7" o:title=""/>
          </v:shape>
          <o:OLEObject Type="Embed" ProgID="Equation.3" ShapeID="_x0000_i1025" DrawAspect="Content" ObjectID="_1814341721" r:id="rId8"/>
        </w:object>
      </w:r>
      <w:r w:rsidR="006B67A5">
        <w:tab/>
      </w:r>
      <w:r w:rsidR="006B67A5">
        <w:tab/>
        <w:t>(1)</w:t>
      </w:r>
    </w:p>
    <w:p w14:paraId="123C3D54" w14:textId="502FF254" w:rsidR="006B67A5" w:rsidRPr="00FC45FC" w:rsidRDefault="006B67A5">
      <w:pPr>
        <w:pStyle w:val="Els-equation"/>
        <w:spacing w:line="240" w:lineRule="exact"/>
        <w:ind w:left="0" w:firstLine="238"/>
        <w:rPr>
          <w:rFonts w:eastAsia="MS Mincho"/>
          <w:i w:val="0"/>
          <w:lang w:eastAsia="ja-JP"/>
        </w:rPr>
      </w:pPr>
      <w:r>
        <w:rPr>
          <w:i w:val="0"/>
        </w:rPr>
        <w:t xml:space="preserve">They should also be separated from the surrounding text by one space.  </w:t>
      </w:r>
    </w:p>
    <w:p w14:paraId="2C09820E" w14:textId="14DD8A05" w:rsidR="00163245" w:rsidRPr="00FC45FC" w:rsidRDefault="00163245" w:rsidP="00163245">
      <w:pPr>
        <w:pStyle w:val="Els-2ndorder-head"/>
        <w:rPr>
          <w:rFonts w:eastAsia="MS Mincho"/>
          <w:lang w:eastAsia="ja-JP"/>
        </w:rPr>
      </w:pPr>
      <w:r w:rsidRPr="00163245">
        <w:t>Figures and tables</w:t>
      </w:r>
    </w:p>
    <w:p w14:paraId="03CF11F4" w14:textId="6CB0BE22" w:rsidR="00163245" w:rsidRDefault="00163245" w:rsidP="00163245">
      <w:pPr>
        <w:pStyle w:val="Els-body-text"/>
        <w:rPr>
          <w:rFonts w:eastAsia="MS Mincho"/>
          <w:lang w:eastAsia="ja-JP"/>
        </w:rPr>
      </w:pPr>
      <w:r w:rsidRPr="00163245">
        <w:rPr>
          <w:rFonts w:eastAsia="MS Mincho"/>
          <w:lang w:eastAsia="ja-JP"/>
        </w:rPr>
        <w:t>Hand-written lettering on figures is not acceptable. The use of color in figures and photos is recommended</w:t>
      </w:r>
      <w:r w:rsidR="009C3A40">
        <w:rPr>
          <w:rFonts w:eastAsia="MS Mincho"/>
          <w:lang w:eastAsia="ja-JP"/>
        </w:rPr>
        <w:t>,</w:t>
      </w:r>
      <w:r w:rsidRPr="00163245">
        <w:rPr>
          <w:rFonts w:eastAsia="MS Mincho"/>
          <w:lang w:eastAsia="ja-JP"/>
        </w:rPr>
        <w:t xml:space="preserve"> but please keep in mind that </w:t>
      </w:r>
      <w:r w:rsidR="009C3A40">
        <w:rPr>
          <w:rFonts w:eastAsia="MS Mincho"/>
          <w:lang w:eastAsia="ja-JP"/>
        </w:rPr>
        <w:t xml:space="preserve">the </w:t>
      </w:r>
      <w:r w:rsidRPr="00163245">
        <w:rPr>
          <w:rFonts w:eastAsia="MS Mincho"/>
          <w:lang w:eastAsia="ja-JP"/>
        </w:rPr>
        <w:t xml:space="preserve">total file size never exceeds 2 MB. Figures and tables should include captions or titles </w:t>
      </w:r>
      <w:r w:rsidR="009C3A40">
        <w:rPr>
          <w:rFonts w:eastAsia="MS Mincho"/>
          <w:lang w:eastAsia="ja-JP"/>
        </w:rPr>
        <w:t>in</w:t>
      </w:r>
      <w:r w:rsidRPr="00163245">
        <w:rPr>
          <w:rFonts w:eastAsia="MS Mincho"/>
          <w:lang w:eastAsia="ja-JP"/>
        </w:rPr>
        <w:t xml:space="preserve"> any color possible. The figures and table should be numbered consecutively.</w:t>
      </w:r>
    </w:p>
    <w:p w14:paraId="425EAF5D" w14:textId="27CB7437" w:rsidR="00B53FF1" w:rsidRDefault="00B53FF1" w:rsidP="00163245">
      <w:pPr>
        <w:pStyle w:val="Els-body-text"/>
        <w:rPr>
          <w:rFonts w:eastAsia="MS Mincho"/>
          <w:lang w:eastAsia="ja-JP"/>
        </w:rPr>
      </w:pPr>
    </w:p>
    <w:p w14:paraId="00D60819" w14:textId="43264844" w:rsidR="00B53FF1" w:rsidRDefault="00B53FF1" w:rsidP="00163245">
      <w:pPr>
        <w:pStyle w:val="Els-body-text"/>
        <w:rPr>
          <w:rFonts w:eastAsia="MS Mincho"/>
          <w:lang w:eastAsia="ja-JP"/>
        </w:rPr>
      </w:pPr>
    </w:p>
    <w:p w14:paraId="023E912F" w14:textId="2EAF3910" w:rsidR="00B53FF1" w:rsidRDefault="00F5579F" w:rsidP="00163245">
      <w:pPr>
        <w:pStyle w:val="Els-body-text"/>
        <w:rPr>
          <w:rFonts w:eastAsia="MS Mincho"/>
          <w:lang w:eastAsia="ja-JP"/>
        </w:rPr>
      </w:pPr>
      <w:r>
        <w:rPr>
          <w:rFonts w:eastAsia="MS Mincho"/>
          <w:noProof/>
          <w:lang w:eastAsia="ja-JP"/>
        </w:rPr>
        <w:drawing>
          <wp:anchor distT="0" distB="0" distL="114300" distR="114300" simplePos="0" relativeHeight="251658240" behindDoc="1" locked="0" layoutInCell="1" allowOverlap="1" wp14:anchorId="40E1EBAA" wp14:editId="7DB96569">
            <wp:simplePos x="0" y="0"/>
            <wp:positionH relativeFrom="column">
              <wp:posOffset>1494155</wp:posOffset>
            </wp:positionH>
            <wp:positionV relativeFrom="paragraph">
              <wp:posOffset>29845</wp:posOffset>
            </wp:positionV>
            <wp:extent cx="2223770" cy="177038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3770" cy="1770380"/>
                    </a:xfrm>
                    <a:prstGeom prst="rect">
                      <a:avLst/>
                    </a:prstGeom>
                  </pic:spPr>
                </pic:pic>
              </a:graphicData>
            </a:graphic>
            <wp14:sizeRelH relativeFrom="page">
              <wp14:pctWidth>0</wp14:pctWidth>
            </wp14:sizeRelH>
            <wp14:sizeRelV relativeFrom="page">
              <wp14:pctHeight>0</wp14:pctHeight>
            </wp14:sizeRelV>
          </wp:anchor>
        </w:drawing>
      </w:r>
    </w:p>
    <w:p w14:paraId="0B8C99AF" w14:textId="46CD497D" w:rsidR="00B53FF1" w:rsidRDefault="00B53FF1" w:rsidP="00163245">
      <w:pPr>
        <w:pStyle w:val="Els-body-text"/>
        <w:rPr>
          <w:rFonts w:eastAsia="MS Mincho"/>
          <w:lang w:eastAsia="ja-JP"/>
        </w:rPr>
      </w:pPr>
    </w:p>
    <w:p w14:paraId="43866C3C" w14:textId="560A8DCA" w:rsidR="00B53FF1" w:rsidRDefault="00B53FF1" w:rsidP="00163245">
      <w:pPr>
        <w:pStyle w:val="Els-body-text"/>
        <w:rPr>
          <w:rFonts w:eastAsia="MS Mincho"/>
          <w:lang w:eastAsia="ja-JP"/>
        </w:rPr>
      </w:pPr>
    </w:p>
    <w:p w14:paraId="034B6829" w14:textId="4FA8DD2F" w:rsidR="00B53FF1" w:rsidRDefault="00B53FF1" w:rsidP="00163245">
      <w:pPr>
        <w:pStyle w:val="Els-body-text"/>
        <w:rPr>
          <w:rFonts w:eastAsia="MS Mincho"/>
          <w:lang w:eastAsia="ja-JP"/>
        </w:rPr>
      </w:pPr>
    </w:p>
    <w:p w14:paraId="199DF00E" w14:textId="333C13C5" w:rsidR="00B53FF1" w:rsidRDefault="00B53FF1" w:rsidP="00163245">
      <w:pPr>
        <w:pStyle w:val="Els-body-text"/>
        <w:rPr>
          <w:rFonts w:eastAsia="MS Mincho"/>
          <w:lang w:eastAsia="ja-JP"/>
        </w:rPr>
      </w:pPr>
    </w:p>
    <w:p w14:paraId="6C320CFF" w14:textId="622CDD56" w:rsidR="00B53FF1" w:rsidRDefault="00B53FF1" w:rsidP="00163245">
      <w:pPr>
        <w:pStyle w:val="Els-body-text"/>
        <w:rPr>
          <w:rFonts w:eastAsia="MS Mincho"/>
          <w:lang w:eastAsia="ja-JP"/>
        </w:rPr>
      </w:pPr>
    </w:p>
    <w:p w14:paraId="7FCD8311" w14:textId="773B9F68" w:rsidR="00B53FF1" w:rsidRDefault="00B53FF1" w:rsidP="00163245">
      <w:pPr>
        <w:pStyle w:val="Els-body-text"/>
        <w:rPr>
          <w:rFonts w:eastAsia="MS Mincho"/>
          <w:lang w:eastAsia="ja-JP"/>
        </w:rPr>
      </w:pPr>
    </w:p>
    <w:p w14:paraId="39F08054" w14:textId="77777777" w:rsidR="00163245" w:rsidRPr="00FC45FC" w:rsidRDefault="00163245" w:rsidP="00163245">
      <w:pPr>
        <w:pStyle w:val="Els-body-text"/>
        <w:rPr>
          <w:rFonts w:eastAsia="MS Mincho"/>
          <w:lang w:eastAsia="ja-JP"/>
        </w:rPr>
      </w:pPr>
    </w:p>
    <w:p w14:paraId="494C1810" w14:textId="77777777" w:rsidR="00B53FF1" w:rsidRDefault="00B53FF1" w:rsidP="00163245">
      <w:pPr>
        <w:spacing w:line="360" w:lineRule="auto"/>
        <w:jc w:val="center"/>
        <w:rPr>
          <w:noProof/>
          <w:lang w:val="en-US" w:eastAsia="zh-CN"/>
        </w:rPr>
      </w:pPr>
    </w:p>
    <w:p w14:paraId="543EA1D3" w14:textId="77777777" w:rsidR="00B53FF1" w:rsidRDefault="00B53FF1" w:rsidP="00163245">
      <w:pPr>
        <w:spacing w:line="360" w:lineRule="auto"/>
        <w:jc w:val="center"/>
        <w:rPr>
          <w:noProof/>
          <w:lang w:val="en-US" w:eastAsia="zh-CN"/>
        </w:rPr>
      </w:pPr>
    </w:p>
    <w:p w14:paraId="5A77E351" w14:textId="0743EF43" w:rsidR="00163245" w:rsidRPr="00163245" w:rsidRDefault="00163245" w:rsidP="00163245">
      <w:pPr>
        <w:spacing w:line="360" w:lineRule="auto"/>
        <w:jc w:val="center"/>
        <w:rPr>
          <w:rFonts w:eastAsia="MS Mincho"/>
          <w:noProof/>
          <w:lang w:val="en-US" w:eastAsia="ja-JP"/>
        </w:rPr>
      </w:pPr>
      <w:r>
        <w:rPr>
          <w:noProof/>
          <w:lang w:val="en-US" w:eastAsia="zh-CN"/>
        </w:rPr>
        <w:t xml:space="preserve">      </w:t>
      </w:r>
    </w:p>
    <w:p w14:paraId="44587B3C" w14:textId="704798BB" w:rsidR="00163245" w:rsidRPr="00FC45FC" w:rsidRDefault="00163245" w:rsidP="00163245">
      <w:pPr>
        <w:pStyle w:val="Els-caption"/>
        <w:spacing w:before="0"/>
        <w:jc w:val="center"/>
        <w:rPr>
          <w:rFonts w:eastAsia="MS Mincho"/>
          <w:lang w:eastAsia="ja-JP"/>
        </w:rPr>
      </w:pPr>
      <w:r>
        <w:t>Fig</w:t>
      </w:r>
      <w:r w:rsidR="00A547E5">
        <w:t>ure 1.</w:t>
      </w:r>
      <w:r>
        <w:t xml:space="preserve"> </w:t>
      </w:r>
      <w:r w:rsidR="00F5579F">
        <w:t xml:space="preserve">Sustainable Development Planning </w:t>
      </w:r>
    </w:p>
    <w:p w14:paraId="117C7A5A" w14:textId="26AB9251" w:rsidR="00163245" w:rsidRDefault="00163245" w:rsidP="00163245">
      <w:pPr>
        <w:pStyle w:val="Els-caption"/>
        <w:spacing w:before="0"/>
        <w:jc w:val="center"/>
        <w:rPr>
          <w:rFonts w:eastAsia="MS Mincho"/>
          <w:lang w:eastAsia="ja-JP"/>
        </w:rPr>
      </w:pPr>
      <w:r w:rsidRPr="00163245">
        <w:rPr>
          <w:rFonts w:eastAsia="MS Mincho"/>
          <w:lang w:eastAsia="ja-JP"/>
        </w:rPr>
        <w:t>Table 1. OTTV value in typical Indonesian buildings</w:t>
      </w:r>
    </w:p>
    <w:p w14:paraId="1C6A939A" w14:textId="31732BD2" w:rsidR="009C3A40" w:rsidRPr="00616731" w:rsidRDefault="009C3A40" w:rsidP="009C3A40">
      <w:pPr>
        <w:spacing w:before="60" w:afterLines="60" w:after="144"/>
        <w:jc w:val="center"/>
        <w:rPr>
          <w:rFonts w:cstheme="minorHAnsi"/>
          <w:sz w:val="16"/>
          <w:szCs w:val="16"/>
        </w:rPr>
      </w:pPr>
      <w:r w:rsidRPr="00FA3ED4">
        <w:rPr>
          <w:rFonts w:cstheme="minorHAnsi"/>
          <w:b/>
          <w:sz w:val="16"/>
          <w:szCs w:val="16"/>
        </w:rPr>
        <w:t>Table 1:</w:t>
      </w:r>
      <w:r w:rsidRPr="000455F0">
        <w:rPr>
          <w:rFonts w:cstheme="minorHAnsi"/>
          <w:sz w:val="16"/>
          <w:szCs w:val="16"/>
        </w:rPr>
        <w:t xml:space="preserve"> </w:t>
      </w:r>
      <w:r w:rsidRPr="00021587">
        <w:rPr>
          <w:rFonts w:cstheme="minorHAnsi"/>
          <w:sz w:val="16"/>
          <w:szCs w:val="16"/>
        </w:rPr>
        <w:t xml:space="preserve">Probabilities of Sky Conditions in Semarang for </w:t>
      </w:r>
      <w:r>
        <w:rPr>
          <w:rFonts w:cstheme="minorHAnsi"/>
          <w:sz w:val="16"/>
          <w:szCs w:val="16"/>
        </w:rPr>
        <w:t>Clear Sky</w:t>
      </w:r>
      <w:r w:rsidRPr="00021587">
        <w:rPr>
          <w:rFonts w:cstheme="minorHAnsi"/>
          <w:sz w:val="16"/>
          <w:szCs w:val="16"/>
        </w:rPr>
        <w:t xml:space="preserve"> </w:t>
      </w:r>
    </w:p>
    <w:tbl>
      <w:tblPr>
        <w:tblW w:w="8505" w:type="dxa"/>
        <w:tblLayout w:type="fixed"/>
        <w:tblCellMar>
          <w:left w:w="0" w:type="dxa"/>
          <w:right w:w="0" w:type="dxa"/>
        </w:tblCellMar>
        <w:tblLook w:val="01E0" w:firstRow="1" w:lastRow="1" w:firstColumn="1" w:lastColumn="1" w:noHBand="0" w:noVBand="0"/>
      </w:tblPr>
      <w:tblGrid>
        <w:gridCol w:w="1439"/>
        <w:gridCol w:w="2164"/>
        <w:gridCol w:w="2179"/>
        <w:gridCol w:w="2723"/>
      </w:tblGrid>
      <w:tr w:rsidR="009C3A40" w:rsidRPr="00616731" w14:paraId="53D4F6AA" w14:textId="77777777" w:rsidTr="00C93428">
        <w:trPr>
          <w:trHeight w:val="203"/>
        </w:trPr>
        <w:tc>
          <w:tcPr>
            <w:tcW w:w="1439" w:type="dxa"/>
            <w:tcBorders>
              <w:top w:val="single" w:sz="8" w:space="0" w:color="000000"/>
              <w:bottom w:val="single" w:sz="8" w:space="0" w:color="000000"/>
            </w:tcBorders>
          </w:tcPr>
          <w:p w14:paraId="3FAD3278" w14:textId="77777777" w:rsidR="009C3A40" w:rsidRPr="00616731" w:rsidRDefault="009C3A40" w:rsidP="00C93428">
            <w:pPr>
              <w:pStyle w:val="TableParagraph"/>
              <w:spacing w:before="0" w:line="240" w:lineRule="auto"/>
              <w:rPr>
                <w:rFonts w:asciiTheme="minorHAnsi" w:hAnsiTheme="minorHAnsi" w:cstheme="minorHAnsi"/>
                <w:b/>
                <w:sz w:val="16"/>
                <w:szCs w:val="16"/>
              </w:rPr>
            </w:pPr>
            <w:r w:rsidRPr="00616731">
              <w:rPr>
                <w:rFonts w:asciiTheme="minorHAnsi" w:hAnsiTheme="minorHAnsi" w:cstheme="minorHAnsi"/>
                <w:b/>
                <w:sz w:val="16"/>
                <w:szCs w:val="16"/>
              </w:rPr>
              <w:t>Month</w:t>
            </w:r>
          </w:p>
        </w:tc>
        <w:tc>
          <w:tcPr>
            <w:tcW w:w="2164" w:type="dxa"/>
            <w:tcBorders>
              <w:top w:val="single" w:sz="8" w:space="0" w:color="000000"/>
              <w:bottom w:val="single" w:sz="8" w:space="0" w:color="000000"/>
            </w:tcBorders>
          </w:tcPr>
          <w:p w14:paraId="7275EFEB" w14:textId="77777777" w:rsidR="009C3A40" w:rsidRPr="00616731" w:rsidRDefault="009C3A40" w:rsidP="00C93428">
            <w:pPr>
              <w:pStyle w:val="TableParagraph"/>
              <w:spacing w:before="0" w:line="240" w:lineRule="auto"/>
              <w:ind w:left="848"/>
              <w:rPr>
                <w:rFonts w:asciiTheme="minorHAnsi" w:hAnsiTheme="minorHAnsi" w:cstheme="minorHAnsi"/>
                <w:b/>
                <w:sz w:val="16"/>
                <w:szCs w:val="16"/>
              </w:rPr>
            </w:pPr>
            <w:r w:rsidRPr="00616731">
              <w:rPr>
                <w:rFonts w:asciiTheme="minorHAnsi" w:hAnsiTheme="minorHAnsi" w:cstheme="minorHAnsi"/>
                <w:b/>
                <w:sz w:val="16"/>
                <w:szCs w:val="16"/>
              </w:rPr>
              <w:t>ρ</w:t>
            </w:r>
            <w:r w:rsidRPr="00616731">
              <w:rPr>
                <w:rFonts w:asciiTheme="minorHAnsi" w:hAnsiTheme="minorHAnsi" w:cstheme="minorHAnsi"/>
                <w:b/>
                <w:position w:val="-4"/>
                <w:sz w:val="16"/>
                <w:szCs w:val="16"/>
              </w:rPr>
              <w:t>cs</w:t>
            </w:r>
            <w:r w:rsidRPr="00616731">
              <w:rPr>
                <w:rFonts w:asciiTheme="minorHAnsi" w:hAnsiTheme="minorHAnsi" w:cstheme="minorHAnsi"/>
                <w:b/>
                <w:sz w:val="16"/>
                <w:szCs w:val="16"/>
              </w:rPr>
              <w:t>(%)</w:t>
            </w:r>
          </w:p>
        </w:tc>
        <w:tc>
          <w:tcPr>
            <w:tcW w:w="2179" w:type="dxa"/>
            <w:tcBorders>
              <w:top w:val="single" w:sz="8" w:space="0" w:color="000000"/>
              <w:bottom w:val="single" w:sz="8" w:space="0" w:color="000000"/>
            </w:tcBorders>
          </w:tcPr>
          <w:p w14:paraId="318211C5" w14:textId="77777777" w:rsidR="009C3A40" w:rsidRPr="00616731" w:rsidRDefault="009C3A40" w:rsidP="00C93428">
            <w:pPr>
              <w:pStyle w:val="TableParagraph"/>
              <w:spacing w:before="0" w:line="240" w:lineRule="auto"/>
              <w:ind w:left="861"/>
              <w:rPr>
                <w:rFonts w:asciiTheme="minorHAnsi" w:hAnsiTheme="minorHAnsi" w:cstheme="minorHAnsi"/>
                <w:b/>
                <w:sz w:val="16"/>
                <w:szCs w:val="16"/>
              </w:rPr>
            </w:pPr>
            <w:r w:rsidRPr="00616731">
              <w:rPr>
                <w:rFonts w:asciiTheme="minorHAnsi" w:hAnsiTheme="minorHAnsi" w:cstheme="minorHAnsi"/>
                <w:b/>
                <w:sz w:val="16"/>
                <w:szCs w:val="16"/>
              </w:rPr>
              <w:t>ρ</w:t>
            </w:r>
            <w:proofErr w:type="spellStart"/>
            <w:r w:rsidRPr="00616731">
              <w:rPr>
                <w:rFonts w:asciiTheme="minorHAnsi" w:hAnsiTheme="minorHAnsi" w:cstheme="minorHAnsi"/>
                <w:b/>
                <w:position w:val="-4"/>
                <w:sz w:val="16"/>
                <w:szCs w:val="16"/>
              </w:rPr>
              <w:t>ps</w:t>
            </w:r>
            <w:proofErr w:type="spellEnd"/>
            <w:r w:rsidRPr="00616731">
              <w:rPr>
                <w:rFonts w:asciiTheme="minorHAnsi" w:hAnsiTheme="minorHAnsi" w:cstheme="minorHAnsi"/>
                <w:b/>
                <w:sz w:val="16"/>
                <w:szCs w:val="16"/>
              </w:rPr>
              <w:t>(%)</w:t>
            </w:r>
          </w:p>
        </w:tc>
        <w:tc>
          <w:tcPr>
            <w:tcW w:w="2723" w:type="dxa"/>
            <w:tcBorders>
              <w:top w:val="single" w:sz="8" w:space="0" w:color="000000"/>
              <w:bottom w:val="single" w:sz="8" w:space="0" w:color="000000"/>
            </w:tcBorders>
          </w:tcPr>
          <w:p w14:paraId="65F06EBB" w14:textId="77777777" w:rsidR="009C3A40" w:rsidRPr="00616731" w:rsidRDefault="009C3A40" w:rsidP="00C93428">
            <w:pPr>
              <w:pStyle w:val="TableParagraph"/>
              <w:spacing w:before="0" w:line="240" w:lineRule="auto"/>
              <w:ind w:left="859"/>
              <w:rPr>
                <w:rFonts w:asciiTheme="minorHAnsi" w:hAnsiTheme="minorHAnsi" w:cstheme="minorHAnsi"/>
                <w:b/>
                <w:sz w:val="16"/>
                <w:szCs w:val="16"/>
              </w:rPr>
            </w:pPr>
            <w:r w:rsidRPr="00616731">
              <w:rPr>
                <w:rFonts w:asciiTheme="minorHAnsi" w:hAnsiTheme="minorHAnsi" w:cstheme="minorHAnsi"/>
                <w:b/>
                <w:sz w:val="16"/>
                <w:szCs w:val="16"/>
              </w:rPr>
              <w:t>ρ</w:t>
            </w:r>
            <w:proofErr w:type="spellStart"/>
            <w:r w:rsidRPr="00616731">
              <w:rPr>
                <w:rFonts w:asciiTheme="minorHAnsi" w:hAnsiTheme="minorHAnsi" w:cstheme="minorHAnsi"/>
                <w:b/>
                <w:position w:val="-4"/>
                <w:sz w:val="16"/>
                <w:szCs w:val="16"/>
              </w:rPr>
              <w:t>os</w:t>
            </w:r>
            <w:proofErr w:type="spellEnd"/>
            <w:r w:rsidRPr="00616731">
              <w:rPr>
                <w:rFonts w:asciiTheme="minorHAnsi" w:hAnsiTheme="minorHAnsi" w:cstheme="minorHAnsi"/>
                <w:b/>
                <w:sz w:val="16"/>
                <w:szCs w:val="16"/>
              </w:rPr>
              <w:t>(%)</w:t>
            </w:r>
          </w:p>
        </w:tc>
      </w:tr>
      <w:tr w:rsidR="009C3A40" w:rsidRPr="00616731" w14:paraId="0054013E" w14:textId="77777777" w:rsidTr="00C93428">
        <w:trPr>
          <w:trHeight w:val="176"/>
        </w:trPr>
        <w:tc>
          <w:tcPr>
            <w:tcW w:w="1439" w:type="dxa"/>
            <w:tcBorders>
              <w:top w:val="single" w:sz="8" w:space="0" w:color="000000"/>
            </w:tcBorders>
          </w:tcPr>
          <w:p w14:paraId="2C07C5D4" w14:textId="77777777" w:rsidR="009C3A40" w:rsidRPr="00616731" w:rsidRDefault="009C3A40" w:rsidP="00C93428">
            <w:pPr>
              <w:pStyle w:val="TableParagraph"/>
              <w:spacing w:before="0" w:line="240" w:lineRule="auto"/>
              <w:rPr>
                <w:rFonts w:asciiTheme="minorHAnsi" w:hAnsiTheme="minorHAnsi" w:cstheme="minorHAnsi"/>
                <w:sz w:val="16"/>
                <w:szCs w:val="16"/>
              </w:rPr>
            </w:pPr>
            <w:r w:rsidRPr="00616731">
              <w:rPr>
                <w:rFonts w:asciiTheme="minorHAnsi" w:hAnsiTheme="minorHAnsi" w:cstheme="minorHAnsi"/>
                <w:sz w:val="16"/>
                <w:szCs w:val="16"/>
              </w:rPr>
              <w:t>Jan</w:t>
            </w:r>
          </w:p>
        </w:tc>
        <w:tc>
          <w:tcPr>
            <w:tcW w:w="2164" w:type="dxa"/>
            <w:tcBorders>
              <w:top w:val="single" w:sz="8" w:space="0" w:color="000000"/>
            </w:tcBorders>
          </w:tcPr>
          <w:p w14:paraId="413D2956" w14:textId="77777777" w:rsidR="009C3A40" w:rsidRPr="00616731" w:rsidRDefault="009C3A40" w:rsidP="00C93428">
            <w:pPr>
              <w:pStyle w:val="TableParagraph"/>
              <w:spacing w:before="0" w:line="240" w:lineRule="auto"/>
              <w:ind w:left="848"/>
              <w:rPr>
                <w:rFonts w:asciiTheme="minorHAnsi" w:hAnsiTheme="minorHAnsi" w:cstheme="minorHAnsi"/>
                <w:sz w:val="16"/>
                <w:szCs w:val="16"/>
              </w:rPr>
            </w:pPr>
            <w:r w:rsidRPr="00616731">
              <w:rPr>
                <w:rFonts w:asciiTheme="minorHAnsi" w:hAnsiTheme="minorHAnsi" w:cstheme="minorHAnsi"/>
                <w:sz w:val="16"/>
                <w:szCs w:val="16"/>
              </w:rPr>
              <w:t>24.38</w:t>
            </w:r>
          </w:p>
        </w:tc>
        <w:tc>
          <w:tcPr>
            <w:tcW w:w="2179" w:type="dxa"/>
            <w:tcBorders>
              <w:top w:val="single" w:sz="8" w:space="0" w:color="000000"/>
            </w:tcBorders>
          </w:tcPr>
          <w:p w14:paraId="6267A17B" w14:textId="77777777" w:rsidR="009C3A40" w:rsidRPr="00616731" w:rsidRDefault="009C3A40" w:rsidP="00C93428">
            <w:pPr>
              <w:pStyle w:val="TableParagraph"/>
              <w:spacing w:before="0" w:line="240" w:lineRule="auto"/>
              <w:ind w:left="861"/>
              <w:rPr>
                <w:rFonts w:asciiTheme="minorHAnsi" w:hAnsiTheme="minorHAnsi" w:cstheme="minorHAnsi"/>
                <w:sz w:val="16"/>
                <w:szCs w:val="16"/>
              </w:rPr>
            </w:pPr>
            <w:r w:rsidRPr="00616731">
              <w:rPr>
                <w:rFonts w:asciiTheme="minorHAnsi" w:hAnsiTheme="minorHAnsi" w:cstheme="minorHAnsi"/>
                <w:sz w:val="16"/>
                <w:szCs w:val="16"/>
              </w:rPr>
              <w:t>1.23</w:t>
            </w:r>
          </w:p>
        </w:tc>
        <w:tc>
          <w:tcPr>
            <w:tcW w:w="2723" w:type="dxa"/>
            <w:tcBorders>
              <w:top w:val="single" w:sz="8" w:space="0" w:color="000000"/>
            </w:tcBorders>
          </w:tcPr>
          <w:p w14:paraId="3CAAD256" w14:textId="77777777" w:rsidR="009C3A40" w:rsidRPr="00616731" w:rsidRDefault="009C3A40" w:rsidP="00C93428">
            <w:pPr>
              <w:pStyle w:val="TableParagraph"/>
              <w:spacing w:before="0" w:line="240" w:lineRule="auto"/>
              <w:ind w:left="859"/>
              <w:rPr>
                <w:rFonts w:asciiTheme="minorHAnsi" w:hAnsiTheme="minorHAnsi" w:cstheme="minorHAnsi"/>
                <w:sz w:val="16"/>
                <w:szCs w:val="16"/>
              </w:rPr>
            </w:pPr>
            <w:r w:rsidRPr="00616731">
              <w:rPr>
                <w:rFonts w:asciiTheme="minorHAnsi" w:hAnsiTheme="minorHAnsi" w:cstheme="minorHAnsi"/>
                <w:sz w:val="16"/>
                <w:szCs w:val="16"/>
              </w:rPr>
              <w:t>57.24</w:t>
            </w:r>
          </w:p>
        </w:tc>
      </w:tr>
      <w:tr w:rsidR="009C3A40" w:rsidRPr="00616731" w14:paraId="2B46F7C1" w14:textId="77777777" w:rsidTr="00C93428">
        <w:trPr>
          <w:trHeight w:val="195"/>
        </w:trPr>
        <w:tc>
          <w:tcPr>
            <w:tcW w:w="1439" w:type="dxa"/>
          </w:tcPr>
          <w:p w14:paraId="31C04C64" w14:textId="77777777" w:rsidR="009C3A40" w:rsidRPr="00616731" w:rsidRDefault="009C3A40" w:rsidP="00C93428">
            <w:pPr>
              <w:pStyle w:val="TableParagraph"/>
              <w:spacing w:line="240" w:lineRule="auto"/>
              <w:rPr>
                <w:rFonts w:asciiTheme="minorHAnsi" w:hAnsiTheme="minorHAnsi" w:cstheme="minorHAnsi"/>
                <w:sz w:val="16"/>
                <w:szCs w:val="16"/>
              </w:rPr>
            </w:pPr>
            <w:r w:rsidRPr="00616731">
              <w:rPr>
                <w:rFonts w:asciiTheme="minorHAnsi" w:hAnsiTheme="minorHAnsi" w:cstheme="minorHAnsi"/>
                <w:sz w:val="16"/>
                <w:szCs w:val="16"/>
              </w:rPr>
              <w:t>Feb</w:t>
            </w:r>
          </w:p>
        </w:tc>
        <w:tc>
          <w:tcPr>
            <w:tcW w:w="2164" w:type="dxa"/>
          </w:tcPr>
          <w:p w14:paraId="393F59E5" w14:textId="77777777" w:rsidR="009C3A40" w:rsidRPr="00616731" w:rsidRDefault="009C3A40" w:rsidP="00C93428">
            <w:pPr>
              <w:pStyle w:val="TableParagraph"/>
              <w:spacing w:line="240" w:lineRule="auto"/>
              <w:ind w:left="848"/>
              <w:rPr>
                <w:rFonts w:asciiTheme="minorHAnsi" w:hAnsiTheme="minorHAnsi" w:cstheme="minorHAnsi"/>
                <w:sz w:val="16"/>
                <w:szCs w:val="16"/>
              </w:rPr>
            </w:pPr>
            <w:r w:rsidRPr="00616731">
              <w:rPr>
                <w:rFonts w:asciiTheme="minorHAnsi" w:hAnsiTheme="minorHAnsi" w:cstheme="minorHAnsi"/>
                <w:sz w:val="16"/>
                <w:szCs w:val="16"/>
              </w:rPr>
              <w:t>25.12</w:t>
            </w:r>
          </w:p>
        </w:tc>
        <w:tc>
          <w:tcPr>
            <w:tcW w:w="2179" w:type="dxa"/>
          </w:tcPr>
          <w:p w14:paraId="4E686595" w14:textId="77777777" w:rsidR="009C3A40" w:rsidRPr="00616731" w:rsidRDefault="009C3A40" w:rsidP="00C93428">
            <w:pPr>
              <w:pStyle w:val="TableParagraph"/>
              <w:spacing w:line="240" w:lineRule="auto"/>
              <w:ind w:left="861"/>
              <w:rPr>
                <w:rFonts w:asciiTheme="minorHAnsi" w:hAnsiTheme="minorHAnsi" w:cstheme="minorHAnsi"/>
                <w:sz w:val="16"/>
                <w:szCs w:val="16"/>
              </w:rPr>
            </w:pPr>
            <w:r w:rsidRPr="00616731">
              <w:rPr>
                <w:rFonts w:asciiTheme="minorHAnsi" w:hAnsiTheme="minorHAnsi" w:cstheme="minorHAnsi"/>
                <w:sz w:val="16"/>
                <w:szCs w:val="16"/>
              </w:rPr>
              <w:t>2.33</w:t>
            </w:r>
          </w:p>
        </w:tc>
        <w:tc>
          <w:tcPr>
            <w:tcW w:w="2723" w:type="dxa"/>
          </w:tcPr>
          <w:p w14:paraId="160DD23C" w14:textId="77777777" w:rsidR="009C3A40" w:rsidRPr="00616731" w:rsidRDefault="009C3A40" w:rsidP="00C93428">
            <w:pPr>
              <w:pStyle w:val="TableParagraph"/>
              <w:spacing w:line="240" w:lineRule="auto"/>
              <w:ind w:left="859"/>
              <w:rPr>
                <w:rFonts w:asciiTheme="minorHAnsi" w:hAnsiTheme="minorHAnsi" w:cstheme="minorHAnsi"/>
                <w:sz w:val="16"/>
                <w:szCs w:val="16"/>
              </w:rPr>
            </w:pPr>
            <w:r w:rsidRPr="00616731">
              <w:rPr>
                <w:rFonts w:asciiTheme="minorHAnsi" w:hAnsiTheme="minorHAnsi" w:cstheme="minorHAnsi"/>
                <w:sz w:val="16"/>
                <w:szCs w:val="16"/>
              </w:rPr>
              <w:t>47.57</w:t>
            </w:r>
          </w:p>
        </w:tc>
      </w:tr>
      <w:tr w:rsidR="009C3A40" w:rsidRPr="00616731" w14:paraId="5367B435" w14:textId="77777777" w:rsidTr="00C93428">
        <w:trPr>
          <w:trHeight w:val="195"/>
        </w:trPr>
        <w:tc>
          <w:tcPr>
            <w:tcW w:w="1439" w:type="dxa"/>
          </w:tcPr>
          <w:p w14:paraId="5C9B642E" w14:textId="77777777" w:rsidR="009C3A40" w:rsidRPr="00616731" w:rsidRDefault="009C3A40" w:rsidP="00C93428">
            <w:pPr>
              <w:pStyle w:val="TableParagraph"/>
              <w:spacing w:line="240" w:lineRule="auto"/>
              <w:rPr>
                <w:rFonts w:asciiTheme="minorHAnsi" w:hAnsiTheme="minorHAnsi" w:cstheme="minorHAnsi"/>
                <w:sz w:val="16"/>
                <w:szCs w:val="16"/>
              </w:rPr>
            </w:pPr>
            <w:r w:rsidRPr="00616731">
              <w:rPr>
                <w:rFonts w:asciiTheme="minorHAnsi" w:hAnsiTheme="minorHAnsi" w:cstheme="minorHAnsi"/>
                <w:sz w:val="16"/>
                <w:szCs w:val="16"/>
              </w:rPr>
              <w:t>Mar</w:t>
            </w:r>
          </w:p>
        </w:tc>
        <w:tc>
          <w:tcPr>
            <w:tcW w:w="2164" w:type="dxa"/>
          </w:tcPr>
          <w:p w14:paraId="505F13F9" w14:textId="77777777" w:rsidR="009C3A40" w:rsidRPr="00616731" w:rsidRDefault="009C3A40" w:rsidP="00C93428">
            <w:pPr>
              <w:pStyle w:val="TableParagraph"/>
              <w:spacing w:line="240" w:lineRule="auto"/>
              <w:ind w:left="848"/>
              <w:rPr>
                <w:rFonts w:asciiTheme="minorHAnsi" w:hAnsiTheme="minorHAnsi" w:cstheme="minorHAnsi"/>
                <w:sz w:val="16"/>
                <w:szCs w:val="16"/>
              </w:rPr>
            </w:pPr>
            <w:r w:rsidRPr="00616731">
              <w:rPr>
                <w:rFonts w:asciiTheme="minorHAnsi" w:hAnsiTheme="minorHAnsi" w:cstheme="minorHAnsi"/>
                <w:sz w:val="16"/>
                <w:szCs w:val="16"/>
              </w:rPr>
              <w:t>36.21</w:t>
            </w:r>
          </w:p>
        </w:tc>
        <w:tc>
          <w:tcPr>
            <w:tcW w:w="2179" w:type="dxa"/>
          </w:tcPr>
          <w:p w14:paraId="6A8E1A6F" w14:textId="77777777" w:rsidR="009C3A40" w:rsidRPr="00616731" w:rsidRDefault="009C3A40" w:rsidP="00C93428">
            <w:pPr>
              <w:pStyle w:val="TableParagraph"/>
              <w:spacing w:line="240" w:lineRule="auto"/>
              <w:ind w:left="861"/>
              <w:rPr>
                <w:rFonts w:asciiTheme="minorHAnsi" w:hAnsiTheme="minorHAnsi" w:cstheme="minorHAnsi"/>
                <w:sz w:val="16"/>
                <w:szCs w:val="16"/>
              </w:rPr>
            </w:pPr>
            <w:r w:rsidRPr="00616731">
              <w:rPr>
                <w:rFonts w:asciiTheme="minorHAnsi" w:hAnsiTheme="minorHAnsi" w:cstheme="minorHAnsi"/>
                <w:sz w:val="16"/>
                <w:szCs w:val="16"/>
              </w:rPr>
              <w:t>1.79</w:t>
            </w:r>
          </w:p>
        </w:tc>
        <w:tc>
          <w:tcPr>
            <w:tcW w:w="2723" w:type="dxa"/>
          </w:tcPr>
          <w:p w14:paraId="68991280" w14:textId="77777777" w:rsidR="009C3A40" w:rsidRPr="00616731" w:rsidRDefault="009C3A40" w:rsidP="00C93428">
            <w:pPr>
              <w:pStyle w:val="TableParagraph"/>
              <w:spacing w:line="240" w:lineRule="auto"/>
              <w:ind w:left="859"/>
              <w:rPr>
                <w:rFonts w:asciiTheme="minorHAnsi" w:hAnsiTheme="minorHAnsi" w:cstheme="minorHAnsi"/>
                <w:sz w:val="16"/>
                <w:szCs w:val="16"/>
              </w:rPr>
            </w:pPr>
            <w:r w:rsidRPr="00616731">
              <w:rPr>
                <w:rFonts w:asciiTheme="minorHAnsi" w:hAnsiTheme="minorHAnsi" w:cstheme="minorHAnsi"/>
                <w:sz w:val="16"/>
                <w:szCs w:val="16"/>
              </w:rPr>
              <w:t>54.12</w:t>
            </w:r>
          </w:p>
        </w:tc>
      </w:tr>
      <w:tr w:rsidR="009C3A40" w:rsidRPr="00616731" w14:paraId="06667543" w14:textId="77777777" w:rsidTr="00C93428">
        <w:trPr>
          <w:trHeight w:val="195"/>
        </w:trPr>
        <w:tc>
          <w:tcPr>
            <w:tcW w:w="1439" w:type="dxa"/>
          </w:tcPr>
          <w:p w14:paraId="4C792AD2" w14:textId="77777777" w:rsidR="009C3A40" w:rsidRPr="00616731" w:rsidRDefault="009C3A40" w:rsidP="00C93428">
            <w:pPr>
              <w:pStyle w:val="TableParagraph"/>
              <w:spacing w:line="240" w:lineRule="auto"/>
              <w:rPr>
                <w:rFonts w:asciiTheme="minorHAnsi" w:hAnsiTheme="minorHAnsi" w:cstheme="minorHAnsi"/>
                <w:sz w:val="16"/>
                <w:szCs w:val="16"/>
              </w:rPr>
            </w:pPr>
            <w:r w:rsidRPr="00616731">
              <w:rPr>
                <w:rFonts w:asciiTheme="minorHAnsi" w:hAnsiTheme="minorHAnsi" w:cstheme="minorHAnsi"/>
                <w:sz w:val="16"/>
                <w:szCs w:val="16"/>
              </w:rPr>
              <w:t>Apr</w:t>
            </w:r>
          </w:p>
        </w:tc>
        <w:tc>
          <w:tcPr>
            <w:tcW w:w="2164" w:type="dxa"/>
          </w:tcPr>
          <w:p w14:paraId="5F6CA4C3" w14:textId="77777777" w:rsidR="009C3A40" w:rsidRPr="00616731" w:rsidRDefault="009C3A40" w:rsidP="00C93428">
            <w:pPr>
              <w:pStyle w:val="TableParagraph"/>
              <w:spacing w:line="240" w:lineRule="auto"/>
              <w:ind w:left="848"/>
              <w:rPr>
                <w:rFonts w:asciiTheme="minorHAnsi" w:hAnsiTheme="minorHAnsi" w:cstheme="minorHAnsi"/>
                <w:sz w:val="16"/>
                <w:szCs w:val="16"/>
              </w:rPr>
            </w:pPr>
            <w:r w:rsidRPr="00616731">
              <w:rPr>
                <w:rFonts w:asciiTheme="minorHAnsi" w:hAnsiTheme="minorHAnsi" w:cstheme="minorHAnsi"/>
                <w:sz w:val="16"/>
                <w:szCs w:val="16"/>
              </w:rPr>
              <w:t>26.32</w:t>
            </w:r>
          </w:p>
        </w:tc>
        <w:tc>
          <w:tcPr>
            <w:tcW w:w="2179" w:type="dxa"/>
          </w:tcPr>
          <w:p w14:paraId="65F9AAF3" w14:textId="77777777" w:rsidR="009C3A40" w:rsidRPr="00616731" w:rsidRDefault="009C3A40" w:rsidP="00C93428">
            <w:pPr>
              <w:pStyle w:val="TableParagraph"/>
              <w:spacing w:line="240" w:lineRule="auto"/>
              <w:ind w:left="861"/>
              <w:rPr>
                <w:rFonts w:asciiTheme="minorHAnsi" w:hAnsiTheme="minorHAnsi" w:cstheme="minorHAnsi"/>
                <w:sz w:val="16"/>
                <w:szCs w:val="16"/>
              </w:rPr>
            </w:pPr>
            <w:r w:rsidRPr="00616731">
              <w:rPr>
                <w:rFonts w:asciiTheme="minorHAnsi" w:hAnsiTheme="minorHAnsi" w:cstheme="minorHAnsi"/>
                <w:sz w:val="16"/>
                <w:szCs w:val="16"/>
              </w:rPr>
              <w:t>2.36</w:t>
            </w:r>
          </w:p>
        </w:tc>
        <w:tc>
          <w:tcPr>
            <w:tcW w:w="2723" w:type="dxa"/>
          </w:tcPr>
          <w:p w14:paraId="36200B83" w14:textId="77777777" w:rsidR="009C3A40" w:rsidRPr="00616731" w:rsidRDefault="009C3A40" w:rsidP="00C93428">
            <w:pPr>
              <w:pStyle w:val="TableParagraph"/>
              <w:spacing w:line="240" w:lineRule="auto"/>
              <w:ind w:left="859"/>
              <w:rPr>
                <w:rFonts w:asciiTheme="minorHAnsi" w:hAnsiTheme="minorHAnsi" w:cstheme="minorHAnsi"/>
                <w:sz w:val="16"/>
                <w:szCs w:val="16"/>
              </w:rPr>
            </w:pPr>
            <w:r w:rsidRPr="00616731">
              <w:rPr>
                <w:rFonts w:asciiTheme="minorHAnsi" w:hAnsiTheme="minorHAnsi" w:cstheme="minorHAnsi"/>
                <w:sz w:val="16"/>
                <w:szCs w:val="16"/>
              </w:rPr>
              <w:t>32.03</w:t>
            </w:r>
          </w:p>
        </w:tc>
      </w:tr>
      <w:tr w:rsidR="009C3A40" w:rsidRPr="00616731" w14:paraId="2D580C4C" w14:textId="77777777" w:rsidTr="00C93428">
        <w:trPr>
          <w:trHeight w:val="195"/>
        </w:trPr>
        <w:tc>
          <w:tcPr>
            <w:tcW w:w="1439" w:type="dxa"/>
          </w:tcPr>
          <w:p w14:paraId="23AD488F" w14:textId="77777777" w:rsidR="009C3A40" w:rsidRPr="00616731" w:rsidRDefault="009C3A40" w:rsidP="00C93428">
            <w:pPr>
              <w:pStyle w:val="TableParagraph"/>
              <w:spacing w:line="240" w:lineRule="auto"/>
              <w:rPr>
                <w:rFonts w:asciiTheme="minorHAnsi" w:hAnsiTheme="minorHAnsi" w:cstheme="minorHAnsi"/>
                <w:sz w:val="16"/>
                <w:szCs w:val="16"/>
              </w:rPr>
            </w:pPr>
            <w:r w:rsidRPr="00616731">
              <w:rPr>
                <w:rFonts w:asciiTheme="minorHAnsi" w:hAnsiTheme="minorHAnsi" w:cstheme="minorHAnsi"/>
                <w:sz w:val="16"/>
                <w:szCs w:val="16"/>
              </w:rPr>
              <w:lastRenderedPageBreak/>
              <w:t>May</w:t>
            </w:r>
          </w:p>
        </w:tc>
        <w:tc>
          <w:tcPr>
            <w:tcW w:w="2164" w:type="dxa"/>
          </w:tcPr>
          <w:p w14:paraId="49C558C9" w14:textId="77777777" w:rsidR="009C3A40" w:rsidRPr="00616731" w:rsidRDefault="009C3A40" w:rsidP="00C93428">
            <w:pPr>
              <w:pStyle w:val="TableParagraph"/>
              <w:spacing w:line="240" w:lineRule="auto"/>
              <w:ind w:left="848"/>
              <w:rPr>
                <w:rFonts w:asciiTheme="minorHAnsi" w:hAnsiTheme="minorHAnsi" w:cstheme="minorHAnsi"/>
                <w:sz w:val="16"/>
                <w:szCs w:val="16"/>
              </w:rPr>
            </w:pPr>
            <w:r w:rsidRPr="00616731">
              <w:rPr>
                <w:rFonts w:asciiTheme="minorHAnsi" w:hAnsiTheme="minorHAnsi" w:cstheme="minorHAnsi"/>
                <w:sz w:val="16"/>
                <w:szCs w:val="16"/>
              </w:rPr>
              <w:t>31.22</w:t>
            </w:r>
          </w:p>
        </w:tc>
        <w:tc>
          <w:tcPr>
            <w:tcW w:w="2179" w:type="dxa"/>
          </w:tcPr>
          <w:p w14:paraId="32EBF1C2" w14:textId="77777777" w:rsidR="009C3A40" w:rsidRPr="00616731" w:rsidRDefault="009C3A40" w:rsidP="00C93428">
            <w:pPr>
              <w:pStyle w:val="TableParagraph"/>
              <w:spacing w:line="240" w:lineRule="auto"/>
              <w:ind w:left="861"/>
              <w:rPr>
                <w:rFonts w:asciiTheme="minorHAnsi" w:hAnsiTheme="minorHAnsi" w:cstheme="minorHAnsi"/>
                <w:sz w:val="16"/>
                <w:szCs w:val="16"/>
              </w:rPr>
            </w:pPr>
            <w:r w:rsidRPr="00616731">
              <w:rPr>
                <w:rFonts w:asciiTheme="minorHAnsi" w:hAnsiTheme="minorHAnsi" w:cstheme="minorHAnsi"/>
                <w:sz w:val="16"/>
                <w:szCs w:val="16"/>
              </w:rPr>
              <w:t>2.54</w:t>
            </w:r>
          </w:p>
        </w:tc>
        <w:tc>
          <w:tcPr>
            <w:tcW w:w="2723" w:type="dxa"/>
          </w:tcPr>
          <w:p w14:paraId="20A6780B" w14:textId="77777777" w:rsidR="009C3A40" w:rsidRPr="00616731" w:rsidRDefault="009C3A40" w:rsidP="00C93428">
            <w:pPr>
              <w:pStyle w:val="TableParagraph"/>
              <w:spacing w:line="240" w:lineRule="auto"/>
              <w:ind w:left="859"/>
              <w:rPr>
                <w:rFonts w:asciiTheme="minorHAnsi" w:hAnsiTheme="minorHAnsi" w:cstheme="minorHAnsi"/>
                <w:sz w:val="16"/>
                <w:szCs w:val="16"/>
              </w:rPr>
            </w:pPr>
            <w:r w:rsidRPr="00616731">
              <w:rPr>
                <w:rFonts w:asciiTheme="minorHAnsi" w:hAnsiTheme="minorHAnsi" w:cstheme="minorHAnsi"/>
                <w:sz w:val="16"/>
                <w:szCs w:val="16"/>
              </w:rPr>
              <w:t>43.55</w:t>
            </w:r>
          </w:p>
        </w:tc>
      </w:tr>
      <w:tr w:rsidR="009C3A40" w:rsidRPr="00616731" w14:paraId="055AEE89" w14:textId="77777777" w:rsidTr="00C93428">
        <w:trPr>
          <w:trHeight w:val="195"/>
        </w:trPr>
        <w:tc>
          <w:tcPr>
            <w:tcW w:w="1439" w:type="dxa"/>
            <w:tcBorders>
              <w:bottom w:val="single" w:sz="8" w:space="0" w:color="000000"/>
            </w:tcBorders>
          </w:tcPr>
          <w:p w14:paraId="25DC9255" w14:textId="77777777" w:rsidR="009C3A40" w:rsidRPr="00616731" w:rsidRDefault="009C3A40" w:rsidP="00C93428">
            <w:pPr>
              <w:pStyle w:val="TableParagraph"/>
              <w:spacing w:line="240" w:lineRule="auto"/>
              <w:rPr>
                <w:rFonts w:asciiTheme="minorHAnsi" w:hAnsiTheme="minorHAnsi" w:cstheme="minorHAnsi"/>
                <w:sz w:val="16"/>
                <w:szCs w:val="16"/>
              </w:rPr>
            </w:pPr>
            <w:r w:rsidRPr="00616731">
              <w:rPr>
                <w:rFonts w:asciiTheme="minorHAnsi" w:hAnsiTheme="minorHAnsi" w:cstheme="minorHAnsi"/>
                <w:sz w:val="16"/>
                <w:szCs w:val="16"/>
              </w:rPr>
              <w:t>Jun</w:t>
            </w:r>
          </w:p>
        </w:tc>
        <w:tc>
          <w:tcPr>
            <w:tcW w:w="2164" w:type="dxa"/>
            <w:tcBorders>
              <w:bottom w:val="single" w:sz="8" w:space="0" w:color="000000"/>
            </w:tcBorders>
          </w:tcPr>
          <w:p w14:paraId="19E68EBD" w14:textId="77777777" w:rsidR="009C3A40" w:rsidRPr="00616731" w:rsidRDefault="009C3A40" w:rsidP="00C93428">
            <w:pPr>
              <w:pStyle w:val="TableParagraph"/>
              <w:spacing w:line="240" w:lineRule="auto"/>
              <w:ind w:left="848"/>
              <w:rPr>
                <w:rFonts w:asciiTheme="minorHAnsi" w:hAnsiTheme="minorHAnsi" w:cstheme="minorHAnsi"/>
                <w:sz w:val="16"/>
                <w:szCs w:val="16"/>
              </w:rPr>
            </w:pPr>
            <w:r w:rsidRPr="00616731">
              <w:rPr>
                <w:rFonts w:asciiTheme="minorHAnsi" w:hAnsiTheme="minorHAnsi" w:cstheme="minorHAnsi"/>
                <w:sz w:val="16"/>
                <w:szCs w:val="16"/>
              </w:rPr>
              <w:t>32.56</w:t>
            </w:r>
          </w:p>
        </w:tc>
        <w:tc>
          <w:tcPr>
            <w:tcW w:w="2179" w:type="dxa"/>
            <w:tcBorders>
              <w:bottom w:val="single" w:sz="8" w:space="0" w:color="000000"/>
            </w:tcBorders>
          </w:tcPr>
          <w:p w14:paraId="3CFEA38E" w14:textId="77777777" w:rsidR="009C3A40" w:rsidRPr="00616731" w:rsidRDefault="009C3A40" w:rsidP="00C93428">
            <w:pPr>
              <w:pStyle w:val="TableParagraph"/>
              <w:spacing w:line="240" w:lineRule="auto"/>
              <w:ind w:left="861"/>
              <w:rPr>
                <w:rFonts w:asciiTheme="minorHAnsi" w:hAnsiTheme="minorHAnsi" w:cstheme="minorHAnsi"/>
                <w:sz w:val="16"/>
                <w:szCs w:val="16"/>
              </w:rPr>
            </w:pPr>
            <w:r w:rsidRPr="00616731">
              <w:rPr>
                <w:rFonts w:asciiTheme="minorHAnsi" w:hAnsiTheme="minorHAnsi" w:cstheme="minorHAnsi"/>
                <w:sz w:val="16"/>
                <w:szCs w:val="16"/>
              </w:rPr>
              <w:t>2.14</w:t>
            </w:r>
          </w:p>
        </w:tc>
        <w:tc>
          <w:tcPr>
            <w:tcW w:w="2723" w:type="dxa"/>
            <w:tcBorders>
              <w:bottom w:val="single" w:sz="8" w:space="0" w:color="000000"/>
            </w:tcBorders>
          </w:tcPr>
          <w:p w14:paraId="0FD54F96" w14:textId="77777777" w:rsidR="009C3A40" w:rsidRPr="00616731" w:rsidRDefault="009C3A40" w:rsidP="00C93428">
            <w:pPr>
              <w:pStyle w:val="TableParagraph"/>
              <w:spacing w:line="240" w:lineRule="auto"/>
              <w:ind w:left="859"/>
              <w:rPr>
                <w:rFonts w:asciiTheme="minorHAnsi" w:hAnsiTheme="minorHAnsi" w:cstheme="minorHAnsi"/>
                <w:sz w:val="16"/>
                <w:szCs w:val="16"/>
              </w:rPr>
            </w:pPr>
            <w:r w:rsidRPr="00616731">
              <w:rPr>
                <w:rFonts w:asciiTheme="minorHAnsi" w:hAnsiTheme="minorHAnsi" w:cstheme="minorHAnsi"/>
                <w:sz w:val="16"/>
                <w:szCs w:val="16"/>
              </w:rPr>
              <w:t>53.4</w:t>
            </w:r>
          </w:p>
        </w:tc>
      </w:tr>
    </w:tbl>
    <w:p w14:paraId="0C7DA45C" w14:textId="77777777" w:rsidR="009C3A40" w:rsidRPr="007B50F3" w:rsidRDefault="009C3A40" w:rsidP="009C3A40">
      <w:pPr>
        <w:rPr>
          <w:rFonts w:cstheme="minorHAnsi"/>
          <w:sz w:val="16"/>
          <w:szCs w:val="16"/>
        </w:rPr>
      </w:pPr>
      <w:r w:rsidRPr="00616731">
        <w:rPr>
          <w:rFonts w:cstheme="minorHAnsi"/>
          <w:sz w:val="16"/>
          <w:szCs w:val="16"/>
        </w:rPr>
        <w:t>Source: Igawa and Nakamura, 2001: 765</w:t>
      </w:r>
    </w:p>
    <w:p w14:paraId="55CE7838" w14:textId="77777777" w:rsidR="00163245" w:rsidRPr="00FC45FC" w:rsidRDefault="00163245" w:rsidP="009C3A40">
      <w:pPr>
        <w:pStyle w:val="Els-body-text"/>
        <w:ind w:firstLine="0"/>
        <w:rPr>
          <w:rFonts w:eastAsia="MS Mincho"/>
          <w:lang w:eastAsia="ja-JP"/>
        </w:rPr>
      </w:pPr>
    </w:p>
    <w:p w14:paraId="6CE6EDB5" w14:textId="29A0E10C" w:rsidR="00163245" w:rsidRPr="00FC45FC" w:rsidRDefault="00163245" w:rsidP="00163245">
      <w:pPr>
        <w:pStyle w:val="Els-body-text"/>
        <w:rPr>
          <w:rFonts w:eastAsia="MS Mincho"/>
          <w:lang w:eastAsia="ja-JP"/>
        </w:rPr>
      </w:pPr>
      <w:r w:rsidRPr="00163245">
        <w:rPr>
          <w:rFonts w:eastAsia="MS Mincho"/>
          <w:lang w:eastAsia="ja-JP"/>
        </w:rPr>
        <w:t>When possible</w:t>
      </w:r>
      <w:r w:rsidR="009C3A40">
        <w:rPr>
          <w:rFonts w:eastAsia="MS Mincho"/>
          <w:lang w:eastAsia="ja-JP"/>
        </w:rPr>
        <w:t>,</w:t>
      </w:r>
      <w:r w:rsidRPr="00163245">
        <w:rPr>
          <w:rFonts w:eastAsia="MS Mincho"/>
          <w:lang w:eastAsia="ja-JP"/>
        </w:rPr>
        <w:t xml:space="preserve"> the table data should be centered within a single column. If there is not enough space left on the page to allow for your table, end your page and continue on the next page. The title for figures and tables should be written </w:t>
      </w:r>
      <w:r w:rsidR="009C3A40">
        <w:rPr>
          <w:rFonts w:eastAsia="MS Mincho"/>
          <w:lang w:eastAsia="ja-JP"/>
        </w:rPr>
        <w:t>in an aligned</w:t>
      </w:r>
      <w:r w:rsidRPr="00163245">
        <w:rPr>
          <w:rFonts w:eastAsia="MS Mincho"/>
          <w:lang w:eastAsia="ja-JP"/>
        </w:rPr>
        <w:t xml:space="preserve"> </w:t>
      </w:r>
      <w:r w:rsidR="009C3A40">
        <w:rPr>
          <w:rFonts w:eastAsia="MS Mincho"/>
          <w:lang w:eastAsia="ja-JP"/>
        </w:rPr>
        <w:t xml:space="preserve">style to the </w:t>
      </w:r>
      <w:r w:rsidRPr="00163245">
        <w:rPr>
          <w:rFonts w:eastAsia="MS Mincho"/>
          <w:lang w:eastAsia="ja-JP"/>
        </w:rPr>
        <w:t>left</w:t>
      </w:r>
      <w:r w:rsidR="009C3A40">
        <w:rPr>
          <w:rFonts w:eastAsia="MS Mincho"/>
          <w:lang w:eastAsia="ja-JP"/>
        </w:rPr>
        <w:t>,</w:t>
      </w:r>
      <w:r w:rsidRPr="00163245">
        <w:rPr>
          <w:rFonts w:eastAsia="MS Mincho"/>
          <w:lang w:eastAsia="ja-JP"/>
        </w:rPr>
        <w:t xml:space="preserve"> and </w:t>
      </w:r>
      <w:r w:rsidR="009C3A40">
        <w:rPr>
          <w:rFonts w:eastAsia="MS Mincho"/>
          <w:lang w:eastAsia="ja-JP"/>
        </w:rPr>
        <w:t>avoid</w:t>
      </w:r>
      <w:r w:rsidRPr="00163245">
        <w:rPr>
          <w:rFonts w:eastAsia="MS Mincho"/>
          <w:lang w:eastAsia="ja-JP"/>
        </w:rPr>
        <w:t xml:space="preserve"> using bold, italic</w:t>
      </w:r>
      <w:r w:rsidR="009C3A40">
        <w:rPr>
          <w:rFonts w:eastAsia="MS Mincho"/>
          <w:lang w:eastAsia="ja-JP"/>
        </w:rPr>
        <w:t>,</w:t>
      </w:r>
      <w:r w:rsidRPr="00163245">
        <w:rPr>
          <w:rFonts w:eastAsia="MS Mincho"/>
          <w:lang w:eastAsia="ja-JP"/>
        </w:rPr>
        <w:t xml:space="preserve"> and </w:t>
      </w:r>
      <w:r w:rsidR="009C3A40">
        <w:rPr>
          <w:rFonts w:eastAsia="MS Mincho"/>
          <w:lang w:eastAsia="ja-JP"/>
        </w:rPr>
        <w:t>underlining</w:t>
      </w:r>
      <w:r w:rsidRPr="00163245">
        <w:rPr>
          <w:rFonts w:eastAsia="MS Mincho"/>
          <w:lang w:eastAsia="ja-JP"/>
        </w:rPr>
        <w:t xml:space="preserve">. The content of the table should be written in font </w:t>
      </w:r>
      <w:r w:rsidR="009C3A40">
        <w:rPr>
          <w:rFonts w:eastAsia="MS Mincho"/>
          <w:lang w:eastAsia="ja-JP"/>
        </w:rPr>
        <w:t>8</w:t>
      </w:r>
      <w:r w:rsidRPr="00163245">
        <w:rPr>
          <w:rFonts w:eastAsia="MS Mincho"/>
          <w:lang w:eastAsia="ja-JP"/>
        </w:rPr>
        <w:t xml:space="preserve"> (Times </w:t>
      </w:r>
      <w:r w:rsidR="009C3A40">
        <w:rPr>
          <w:rFonts w:eastAsia="MS Mincho"/>
          <w:lang w:eastAsia="ja-JP"/>
        </w:rPr>
        <w:t>New Roman</w:t>
      </w:r>
      <w:r w:rsidRPr="00163245">
        <w:rPr>
          <w:rFonts w:eastAsia="MS Mincho"/>
          <w:lang w:eastAsia="ja-JP"/>
        </w:rPr>
        <w:t>).</w:t>
      </w:r>
    </w:p>
    <w:p w14:paraId="723A3223" w14:textId="77777777" w:rsidR="006B67A5" w:rsidRPr="00FC45FC" w:rsidRDefault="006B67A5">
      <w:pPr>
        <w:pStyle w:val="Els-reference-head"/>
        <w:keepNext w:val="0"/>
        <w:rPr>
          <w:rFonts w:eastAsia="MS Mincho"/>
          <w:lang w:eastAsia="ja-JP"/>
        </w:rPr>
      </w:pPr>
      <w:r>
        <w:t>References</w:t>
      </w:r>
    </w:p>
    <w:p w14:paraId="3DA24C72" w14:textId="5D4816D3" w:rsidR="00163245" w:rsidRDefault="00B53FF1" w:rsidP="00163245">
      <w:pPr>
        <w:pStyle w:val="Els-reference"/>
        <w:tabs>
          <w:tab w:val="clear" w:pos="312"/>
          <w:tab w:val="left" w:pos="0"/>
        </w:tabs>
        <w:spacing w:line="240" w:lineRule="auto"/>
        <w:ind w:left="0" w:firstLine="284"/>
        <w:jc w:val="both"/>
        <w:rPr>
          <w:rFonts w:eastAsia="MS Mincho"/>
          <w:sz w:val="20"/>
          <w:lang w:eastAsia="ja-JP"/>
        </w:rPr>
      </w:pPr>
      <w:r w:rsidRPr="00B53FF1">
        <w:rPr>
          <w:rFonts w:eastAsia="MS Mincho"/>
          <w:sz w:val="20"/>
          <w:lang w:eastAsia="ja-JP"/>
        </w:rPr>
        <w:t xml:space="preserve">Cite the main scientific publications on which your work is based. Cite only items that you have read. Please refer to </w:t>
      </w:r>
      <w:r w:rsidRPr="00B53FF1">
        <w:rPr>
          <w:rFonts w:eastAsia="MS Mincho"/>
          <w:b/>
          <w:bCs/>
          <w:i/>
          <w:iCs/>
          <w:sz w:val="20"/>
          <w:lang w:eastAsia="ja-JP"/>
        </w:rPr>
        <w:t>APA 6th Edition</w:t>
      </w:r>
      <w:r w:rsidRPr="00B53FF1">
        <w:rPr>
          <w:rFonts w:eastAsia="MS Mincho"/>
          <w:sz w:val="20"/>
          <w:lang w:eastAsia="ja-JP"/>
        </w:rPr>
        <w:t xml:space="preserve"> Format to write the references. Check each reference against the source (author’s name, volume, issue, year). Please use Reference Manager Applications like EndNote, Mendeley,</w:t>
      </w:r>
      <w:r w:rsidR="009B3BAD">
        <w:rPr>
          <w:rFonts w:eastAsia="MS Mincho"/>
          <w:sz w:val="20"/>
          <w:lang w:eastAsia="ja-JP"/>
        </w:rPr>
        <w:t xml:space="preserve"> Zotero,</w:t>
      </w:r>
      <w:r w:rsidRPr="00B53FF1">
        <w:rPr>
          <w:rFonts w:eastAsia="MS Mincho"/>
          <w:sz w:val="20"/>
          <w:lang w:eastAsia="ja-JP"/>
        </w:rPr>
        <w:t xml:space="preserve"> etc. All publications cited in the text should be included as a list of references. Please ensure that every reference cited in the text is also present in the reference list (and vice versa)</w:t>
      </w:r>
      <w:r w:rsidR="00163245" w:rsidRPr="00163245">
        <w:rPr>
          <w:rFonts w:eastAsia="MS Mincho"/>
          <w:sz w:val="20"/>
          <w:lang w:eastAsia="ja-JP"/>
        </w:rPr>
        <w:t>. A blank line should be used to separate references in lists as follows:</w:t>
      </w:r>
    </w:p>
    <w:p w14:paraId="7869F5FB" w14:textId="77777777" w:rsidR="00B53FF1" w:rsidRPr="00B53FF1" w:rsidRDefault="00B53FF1" w:rsidP="00B53FF1">
      <w:pPr>
        <w:pStyle w:val="NormalWeb"/>
        <w:ind w:right="-427"/>
        <w:rPr>
          <w:sz w:val="20"/>
          <w:szCs w:val="20"/>
        </w:rPr>
      </w:pPr>
      <w:r w:rsidRPr="00B53FF1">
        <w:rPr>
          <w:sz w:val="20"/>
          <w:szCs w:val="20"/>
        </w:rPr>
        <w:t xml:space="preserve">Smith, J. A., &amp; Doe, R. B. (2010). Understanding the complexities of climate change. </w:t>
      </w:r>
      <w:r w:rsidRPr="00B53FF1">
        <w:rPr>
          <w:rStyle w:val="Emphasis"/>
          <w:sz w:val="20"/>
          <w:szCs w:val="20"/>
        </w:rPr>
        <w:t>Journal of Environmental Science</w:t>
      </w:r>
      <w:r w:rsidRPr="00B53FF1">
        <w:rPr>
          <w:sz w:val="20"/>
          <w:szCs w:val="20"/>
        </w:rPr>
        <w:t xml:space="preserve">, </w:t>
      </w:r>
      <w:r w:rsidRPr="00B53FF1">
        <w:rPr>
          <w:rStyle w:val="Emphasis"/>
          <w:sz w:val="20"/>
          <w:szCs w:val="20"/>
        </w:rPr>
        <w:t>15</w:t>
      </w:r>
      <w:r w:rsidRPr="00B53FF1">
        <w:rPr>
          <w:sz w:val="20"/>
          <w:szCs w:val="20"/>
        </w:rPr>
        <w:t>(2), 134-145.</w:t>
      </w:r>
    </w:p>
    <w:p w14:paraId="140E8F7A" w14:textId="77777777" w:rsidR="00B53FF1" w:rsidRPr="00B53FF1" w:rsidRDefault="00B53FF1" w:rsidP="00B53FF1">
      <w:pPr>
        <w:pStyle w:val="NormalWeb"/>
        <w:rPr>
          <w:sz w:val="20"/>
          <w:szCs w:val="20"/>
        </w:rPr>
      </w:pPr>
      <w:r w:rsidRPr="00B53FF1">
        <w:rPr>
          <w:sz w:val="20"/>
          <w:szCs w:val="20"/>
        </w:rPr>
        <w:t xml:space="preserve">Johnson, L. M. (2015). The impact of technology on education. </w:t>
      </w:r>
      <w:r w:rsidRPr="00B53FF1">
        <w:rPr>
          <w:rStyle w:val="Emphasis"/>
          <w:sz w:val="20"/>
          <w:szCs w:val="20"/>
        </w:rPr>
        <w:t>Education Today</w:t>
      </w:r>
      <w:r w:rsidRPr="00B53FF1">
        <w:rPr>
          <w:sz w:val="20"/>
          <w:szCs w:val="20"/>
        </w:rPr>
        <w:t xml:space="preserve">, </w:t>
      </w:r>
      <w:r w:rsidRPr="00B53FF1">
        <w:rPr>
          <w:rStyle w:val="Emphasis"/>
          <w:sz w:val="20"/>
          <w:szCs w:val="20"/>
        </w:rPr>
        <w:t>10</w:t>
      </w:r>
      <w:r w:rsidRPr="00B53FF1">
        <w:rPr>
          <w:sz w:val="20"/>
          <w:szCs w:val="20"/>
        </w:rPr>
        <w:t>(4), 23-30.</w:t>
      </w:r>
    </w:p>
    <w:p w14:paraId="118F238A" w14:textId="1A2E2C66" w:rsidR="006B67A5" w:rsidRDefault="006B67A5" w:rsidP="00B53FF1">
      <w:pPr>
        <w:pStyle w:val="Els-body-text"/>
        <w:keepNext w:val="0"/>
        <w:spacing w:line="200" w:lineRule="exact"/>
        <w:ind w:left="317" w:hanging="317"/>
      </w:pPr>
    </w:p>
    <w:sectPr w:rsidR="006B67A5">
      <w:headerReference w:type="even" r:id="rId10"/>
      <w:headerReference w:type="default" r:id="rId11"/>
      <w:footnotePr>
        <w:numFmt w:val="chicago"/>
      </w:footnotePr>
      <w:type w:val="nextColumn"/>
      <w:pgSz w:w="10886" w:h="14854" w:code="9"/>
      <w:pgMar w:top="754" w:right="1191" w:bottom="2126" w:left="1191" w:header="907" w:footer="120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092B69" w14:textId="77777777" w:rsidR="00BC2CD4" w:rsidRDefault="00BC2CD4">
      <w:r>
        <w:separator/>
      </w:r>
    </w:p>
  </w:endnote>
  <w:endnote w:type="continuationSeparator" w:id="0">
    <w:p w14:paraId="4241E411" w14:textId="77777777" w:rsidR="00BC2CD4" w:rsidRDefault="00BC2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9FED85A7-841B-1B4B-A923-FBBBA3C523F7}"/>
  </w:font>
  <w:font w:name="Times New Roman">
    <w:panose1 w:val="02020603050405020304"/>
    <w:charset w:val="00"/>
    <w:family w:val="roman"/>
    <w:pitch w:val="variable"/>
    <w:sig w:usb0="E0002EFF" w:usb1="C000785B" w:usb2="00000009" w:usb3="00000000" w:csb0="000001FF" w:csb1="00000000"/>
    <w:embedRegular r:id="rId2" w:fontKey="{87C6CC1E-3DEB-C641-8149-CCB7F33BF44C}"/>
    <w:embedBold r:id="rId3" w:fontKey="{7D343308-1B54-364F-A595-9247543675B8}"/>
    <w:embedItalic r:id="rId4" w:fontKey="{FED36DB6-4D5B-FE4E-9BF8-D48E076AB5A6}"/>
    <w:embedBoldItalic r:id="rId5" w:fontKey="{57A71BAB-98CE-2947-8673-C4BECEB72C2D}"/>
  </w:font>
  <w:font w:name="Courier New">
    <w:panose1 w:val="02070309020205020404"/>
    <w:charset w:val="00"/>
    <w:family w:val="modern"/>
    <w:pitch w:val="fixed"/>
    <w:sig w:usb0="E0002EFF" w:usb1="C0007843" w:usb2="00000009" w:usb3="00000000" w:csb0="000001FF" w:csb1="00000000"/>
    <w:embedRegular r:id="rId6" w:fontKey="{49EF7238-6351-B340-A759-DEA5546BE174}"/>
  </w:font>
  <w:font w:name="Wingdings">
    <w:panose1 w:val="05000000000000000000"/>
    <w:charset w:val="4D"/>
    <w:family w:val="decorative"/>
    <w:pitch w:val="variable"/>
    <w:sig w:usb0="00000003" w:usb1="00000000" w:usb2="00000000" w:usb3="00000000" w:csb0="80000001" w:csb1="00000000"/>
    <w:embedRegular r:id="rId7" w:fontKey="{ACE26A21-9F17-154C-B19E-162E2D3B8F2D}"/>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Univers">
    <w:panose1 w:val="020B0503020202020204"/>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9" w:fontKey="{AEA8477E-C8AF-F945-9334-7EFB799EB97D}"/>
  </w:font>
  <w:font w:name="Arial">
    <w:panose1 w:val="020B0604020202020204"/>
    <w:charset w:val="00"/>
    <w:family w:val="swiss"/>
    <w:pitch w:val="variable"/>
    <w:sig w:usb0="E0002EFF" w:usb1="C000785B" w:usb2="00000009" w:usb3="00000000" w:csb0="000001FF" w:csb1="00000000"/>
    <w:embedRegular r:id="rId10" w:fontKey="{926C68D7-4DAB-F745-8908-9F2EE5915CBC}"/>
    <w:embedBold r:id="rId11" w:fontKey="{A090CF76-9030-4840-9267-920BC089A3AC}"/>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2" w:fontKey="{C8C674EE-E576-334B-9D85-61D8A60EC977}"/>
    <w:embedBold r:id="rId13" w:fontKey="{57E30D47-D281-764D-B923-94EA83C1F2B8}"/>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14" w:fontKey="{097F0BC4-1099-3140-A9C9-EE455FC6EB5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7250BD" w14:textId="77777777" w:rsidR="00BC2CD4" w:rsidRDefault="00BC2CD4">
      <w:pPr>
        <w:pStyle w:val="Footer"/>
        <w:rPr>
          <w:lang w:val="en-GB"/>
        </w:rPr>
      </w:pPr>
      <w:r>
        <w:rPr>
          <w:lang w:eastAsia="ja-JP"/>
        </w:rPr>
        <w:drawing>
          <wp:inline distT="0" distB="0" distL="0" distR="0" wp14:anchorId="1A904C16" wp14:editId="2CC3B159">
            <wp:extent cx="561340" cy="18415"/>
            <wp:effectExtent l="0" t="0" r="0" b="6985"/>
            <wp:docPr id="1"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340" cy="18415"/>
                    </a:xfrm>
                    <a:prstGeom prst="rect">
                      <a:avLst/>
                    </a:prstGeom>
                    <a:noFill/>
                    <a:ln>
                      <a:noFill/>
                    </a:ln>
                  </pic:spPr>
                </pic:pic>
              </a:graphicData>
            </a:graphic>
          </wp:inline>
        </w:drawing>
      </w:r>
    </w:p>
  </w:footnote>
  <w:footnote w:type="continuationSeparator" w:id="0">
    <w:p w14:paraId="0409FE2C" w14:textId="77777777" w:rsidR="00BC2CD4" w:rsidRDefault="00BC2CD4">
      <w:r>
        <w:continuationSeparator/>
      </w:r>
    </w:p>
  </w:footnote>
  <w:footnote w:id="1">
    <w:p w14:paraId="73FDEB73" w14:textId="77777777" w:rsidR="006B67A5" w:rsidRDefault="006B67A5">
      <w:pPr>
        <w:pStyle w:val="Els-footnote"/>
      </w:pPr>
      <w:r>
        <w:t xml:space="preserve">* 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14:paraId="6F3E961B" w14:textId="77777777" w:rsidR="006B67A5" w:rsidRDefault="006B67A5">
      <w:pPr>
        <w:pStyle w:val="Els-footnote"/>
      </w:pPr>
      <w:r>
        <w:rPr>
          <w:i/>
          <w:iCs/>
        </w:rPr>
        <w:t>E-mail address:</w:t>
      </w:r>
      <w:r>
        <w:t xml:space="preserve"> </w:t>
      </w:r>
      <w:r>
        <w:fldChar w:fldCharType="begin"/>
      </w:r>
      <w:r>
        <w:instrText xml:space="preserve"> MACROBUTTON NoMacro author@institute.xxx </w:instrText>
      </w:r>
      <w:r>
        <w:fldChar w:fldCharType="end"/>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20B0" w14:textId="77777777" w:rsidR="006B67A5" w:rsidRDefault="006B67A5">
    <w:pPr>
      <w:pStyle w:val="Header"/>
      <w:tabs>
        <w:tab w:val="center" w:pos="49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16C8C" w14:textId="77777777" w:rsidR="006B67A5" w:rsidRDefault="006B67A5" w:rsidP="00A547E5">
    <w:pPr>
      <w:pStyle w:val="Header"/>
      <w:tabs>
        <w:tab w:val="clear" w:pos="4706"/>
        <w:tab w:val="center" w:pos="5760"/>
      </w:tabs>
      <w:jc w:val="right"/>
    </w:pPr>
    <w:r>
      <w:tab/>
    </w:r>
    <w:r>
      <w:fldChar w:fldCharType="begin"/>
    </w:r>
    <w:r>
      <w:instrText xml:space="preserve"> MACROBUTTON NoMacro Author name </w:instrText>
    </w:r>
    <w:r>
      <w:fldChar w:fldCharType="end"/>
    </w:r>
    <w:r>
      <w:t xml:space="preserve">/ </w:t>
    </w:r>
    <w:r w:rsidR="00A547E5">
      <w:t>IOP Conf. Series: Earth and Environmental Science</w:t>
    </w:r>
    <w:r>
      <w:t xml:space="preserve"> 00 (</w:t>
    </w:r>
    <w:r>
      <w:rPr>
        <w:rFonts w:hint="eastAsia"/>
        <w:lang w:eastAsia="zh-CN"/>
      </w:rPr>
      <w:t>201</w:t>
    </w:r>
    <w:r w:rsidR="00A547E5">
      <w:rPr>
        <w:lang w:eastAsia="zh-CN"/>
      </w:rPr>
      <w:t>8</w:t>
    </w:r>
    <w:r w:rsidR="00A547E5">
      <w:t>) 000</w:t>
    </w:r>
    <w:r>
      <w:t>000</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60652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6"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0"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418019773">
    <w:abstractNumId w:val="5"/>
  </w:num>
  <w:num w:numId="2" w16cid:durableId="1276979177">
    <w:abstractNumId w:val="5"/>
  </w:num>
  <w:num w:numId="3" w16cid:durableId="515465655">
    <w:abstractNumId w:val="5"/>
  </w:num>
  <w:num w:numId="4" w16cid:durableId="259071928">
    <w:abstractNumId w:val="5"/>
  </w:num>
  <w:num w:numId="5" w16cid:durableId="563759949">
    <w:abstractNumId w:val="1"/>
  </w:num>
  <w:num w:numId="6" w16cid:durableId="1544248428">
    <w:abstractNumId w:val="3"/>
  </w:num>
  <w:num w:numId="7" w16cid:durableId="719093542">
    <w:abstractNumId w:val="6"/>
  </w:num>
  <w:num w:numId="8" w16cid:durableId="820314982">
    <w:abstractNumId w:val="2"/>
  </w:num>
  <w:num w:numId="9" w16cid:durableId="1965648676">
    <w:abstractNumId w:val="4"/>
  </w:num>
  <w:num w:numId="10" w16cid:durableId="542838146">
    <w:abstractNumId w:val="10"/>
  </w:num>
  <w:num w:numId="11" w16cid:durableId="1665208315">
    <w:abstractNumId w:val="9"/>
  </w:num>
  <w:num w:numId="12" w16cid:durableId="28652124">
    <w:abstractNumId w:val="5"/>
  </w:num>
  <w:num w:numId="13" w16cid:durableId="2144418476">
    <w:abstractNumId w:val="5"/>
  </w:num>
  <w:num w:numId="14" w16cid:durableId="502357885">
    <w:abstractNumId w:val="5"/>
  </w:num>
  <w:num w:numId="15" w16cid:durableId="1783111193">
    <w:abstractNumId w:val="5"/>
  </w:num>
  <w:num w:numId="16" w16cid:durableId="358170165">
    <w:abstractNumId w:val="1"/>
  </w:num>
  <w:num w:numId="17" w16cid:durableId="1379819059">
    <w:abstractNumId w:val="3"/>
  </w:num>
  <w:num w:numId="18" w16cid:durableId="177476222">
    <w:abstractNumId w:val="6"/>
  </w:num>
  <w:num w:numId="19" w16cid:durableId="1255746626">
    <w:abstractNumId w:val="2"/>
  </w:num>
  <w:num w:numId="20" w16cid:durableId="145628830">
    <w:abstractNumId w:val="4"/>
  </w:num>
  <w:num w:numId="21" w16cid:durableId="642348533">
    <w:abstractNumId w:val="1"/>
  </w:num>
  <w:num w:numId="22" w16cid:durableId="94986751">
    <w:abstractNumId w:val="5"/>
  </w:num>
  <w:num w:numId="23" w16cid:durableId="1599945895">
    <w:abstractNumId w:val="5"/>
  </w:num>
  <w:num w:numId="24" w16cid:durableId="1425807555">
    <w:abstractNumId w:val="5"/>
  </w:num>
  <w:num w:numId="25" w16cid:durableId="1342926375">
    <w:abstractNumId w:val="5"/>
  </w:num>
  <w:num w:numId="26" w16cid:durableId="1140920770">
    <w:abstractNumId w:val="7"/>
  </w:num>
  <w:num w:numId="27" w16cid:durableId="145440448">
    <w:abstractNumId w:val="8"/>
  </w:num>
  <w:num w:numId="28" w16cid:durableId="17705400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printPostScriptOverText/>
  <w:embedTrueTypeFonts/>
  <w:proofState w:spelling="clean"/>
  <w:attachedTemplate r:id="rId1"/>
  <w:defaultTabStop w:val="720"/>
  <w:evenAndOddHeaders/>
  <w:drawingGridHorizontalSpacing w:val="120"/>
  <w:drawingGridVerticalSpacing w:val="120"/>
  <w:noPunctuationKerning/>
  <w:characterSpacingControl w:val="doNotCompress"/>
  <w:hdrShapeDefaults>
    <o:shapedefaults v:ext="edit" spidmax="2050">
      <v:textbox inset="5.85pt,.7pt,5.85pt,.7pt"/>
    </o:shapedefaults>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4F4"/>
    <w:rsid w:val="00004D2A"/>
    <w:rsid w:val="000A4F87"/>
    <w:rsid w:val="00163245"/>
    <w:rsid w:val="001A3E23"/>
    <w:rsid w:val="00294BD9"/>
    <w:rsid w:val="002E523C"/>
    <w:rsid w:val="00390FB8"/>
    <w:rsid w:val="003A2E18"/>
    <w:rsid w:val="0044368D"/>
    <w:rsid w:val="005948A4"/>
    <w:rsid w:val="0060244B"/>
    <w:rsid w:val="006644B6"/>
    <w:rsid w:val="006A073A"/>
    <w:rsid w:val="006B67A5"/>
    <w:rsid w:val="00763BCC"/>
    <w:rsid w:val="007D3094"/>
    <w:rsid w:val="0082496E"/>
    <w:rsid w:val="008C0246"/>
    <w:rsid w:val="0090685C"/>
    <w:rsid w:val="00931080"/>
    <w:rsid w:val="00932B58"/>
    <w:rsid w:val="009B3BAD"/>
    <w:rsid w:val="009C3A40"/>
    <w:rsid w:val="009F34F4"/>
    <w:rsid w:val="00A547E5"/>
    <w:rsid w:val="00B53FF1"/>
    <w:rsid w:val="00B64956"/>
    <w:rsid w:val="00BC2CD4"/>
    <w:rsid w:val="00BD78A1"/>
    <w:rsid w:val="00C3318A"/>
    <w:rsid w:val="00D71B1B"/>
    <w:rsid w:val="00DC261A"/>
    <w:rsid w:val="00F40C50"/>
    <w:rsid w:val="00F5579F"/>
    <w:rsid w:val="00FB73A7"/>
    <w:rsid w:val="00FC45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28AB0F9"/>
  <w15:docId w15:val="{543D94CE-BCF9-BD4A-A126-D13CCE691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3">
    <w:name w:val="heading 3"/>
    <w:basedOn w:val="Normal"/>
    <w:next w:val="Normal"/>
    <w:qFormat/>
    <w:pPr>
      <w:keepNext/>
      <w:pBdr>
        <w:top w:val="single" w:sz="4" w:space="1" w:color="auto"/>
        <w:left w:val="single" w:sz="4" w:space="4" w:color="auto"/>
        <w:bottom w:val="single" w:sz="4" w:space="1" w:color="auto"/>
        <w:right w:val="single" w:sz="4" w:space="4" w:color="auto"/>
      </w:pBdr>
      <w:outlineLvl w:val="2"/>
    </w:pPr>
    <w:rPr>
      <w:b/>
      <w:bCs/>
      <w:sz w:val="22"/>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rPr>
  </w:style>
  <w:style w:type="paragraph" w:customStyle="1" w:styleId="Els-2ndorder-head">
    <w:name w:val="Els-2ndorder-head"/>
    <w:next w:val="Els-body-text"/>
    <w:pPr>
      <w:keepNext/>
      <w:numPr>
        <w:ilvl w:val="1"/>
        <w:numId w:val="23"/>
      </w:numPr>
      <w:suppressAutoHyphens/>
      <w:spacing w:before="240" w:after="240" w:line="240" w:lineRule="exact"/>
    </w:pPr>
    <w:rPr>
      <w:i/>
    </w:rPr>
  </w:style>
  <w:style w:type="paragraph" w:customStyle="1" w:styleId="Els-3rdorder-head">
    <w:name w:val="Els-3rdorder-head"/>
    <w:next w:val="Els-body-text"/>
    <w:pPr>
      <w:keepNext/>
      <w:numPr>
        <w:ilvl w:val="2"/>
        <w:numId w:val="24"/>
      </w:numPr>
      <w:suppressAutoHyphens/>
      <w:spacing w:before="240" w:line="240" w:lineRule="exact"/>
    </w:pPr>
    <w:rPr>
      <w:i/>
    </w:rPr>
  </w:style>
  <w:style w:type="paragraph" w:customStyle="1" w:styleId="Els-4thorder-head">
    <w:name w:val="Els-4thorder-head"/>
    <w:next w:val="Els-body-text"/>
    <w:pPr>
      <w:keepNext/>
      <w:numPr>
        <w:ilvl w:val="3"/>
        <w:numId w:val="25"/>
      </w:numPr>
      <w:suppressAutoHyphens/>
      <w:spacing w:before="240" w:line="240" w:lineRule="exact"/>
    </w:pPr>
    <w:rPr>
      <w:i/>
    </w:rPr>
  </w:style>
  <w:style w:type="paragraph" w:customStyle="1" w:styleId="Els-Abstract-head">
    <w:name w:val="Els-Abstract-head"/>
    <w:next w:val="Normal"/>
    <w:pPr>
      <w:keepNext/>
      <w:pBdr>
        <w:top w:val="single" w:sz="4" w:space="10" w:color="auto"/>
      </w:pBdr>
      <w:suppressAutoHyphens/>
      <w:spacing w:after="220" w:line="220" w:lineRule="exact"/>
    </w:pPr>
    <w:rPr>
      <w:b/>
      <w:sz w:val="18"/>
    </w:rPr>
  </w:style>
  <w:style w:type="paragraph" w:customStyle="1" w:styleId="Els-Abstract-text">
    <w:name w:val="Els-Abstract-text"/>
    <w:next w:val="Normal"/>
    <w:pPr>
      <w:spacing w:line="220" w:lineRule="exact"/>
      <w:jc w:val="both"/>
    </w:pPr>
    <w:rPr>
      <w:sz w:val="18"/>
    </w:rPr>
  </w:style>
  <w:style w:type="paragraph" w:customStyle="1" w:styleId="Els-acknowledgement">
    <w:name w:val="Els-acknowledgement"/>
    <w:next w:val="Normal"/>
    <w:pPr>
      <w:keepNext/>
      <w:spacing w:before="480" w:after="240" w:line="220" w:lineRule="exact"/>
    </w:pPr>
    <w:rPr>
      <w:b/>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rPr>
  </w:style>
  <w:style w:type="paragraph" w:customStyle="1" w:styleId="Els-appendixhead">
    <w:name w:val="Els-appendixhead"/>
    <w:next w:val="Normal"/>
    <w:pPr>
      <w:numPr>
        <w:numId w:val="17"/>
      </w:numPr>
      <w:spacing w:before="480" w:after="240" w:line="220" w:lineRule="exact"/>
    </w:pPr>
    <w:rPr>
      <w:b/>
    </w:rPr>
  </w:style>
  <w:style w:type="paragraph" w:customStyle="1" w:styleId="Els-appendixsubhead">
    <w:name w:val="Els-appendixsubhead"/>
    <w:next w:val="Normal"/>
    <w:pPr>
      <w:numPr>
        <w:ilvl w:val="1"/>
        <w:numId w:val="18"/>
      </w:numPr>
      <w:spacing w:before="240" w:after="240" w:line="220" w:lineRule="exact"/>
    </w:pPr>
    <w:rPr>
      <w:i/>
    </w:rPr>
  </w:style>
  <w:style w:type="paragraph" w:customStyle="1" w:styleId="Els-Author">
    <w:name w:val="Els-Author"/>
    <w:next w:val="Normal"/>
    <w:pPr>
      <w:keepNext/>
      <w:suppressAutoHyphens/>
      <w:spacing w:after="160" w:line="300" w:lineRule="exact"/>
      <w:jc w:val="center"/>
    </w:pPr>
    <w:rPr>
      <w:noProof/>
      <w:sz w:val="26"/>
    </w:rPr>
  </w:style>
  <w:style w:type="paragraph" w:customStyle="1" w:styleId="Els-body-text">
    <w:name w:val="Els-body-text"/>
    <w:pPr>
      <w:keepNext/>
      <w:spacing w:line="240" w:lineRule="exact"/>
      <w:ind w:firstLine="238"/>
      <w:jc w:val="both"/>
    </w:p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rPr>
  </w:style>
  <w:style w:type="paragraph" w:customStyle="1" w:styleId="Els-chem-equation">
    <w:name w:val="Els-chem-equation"/>
    <w:next w:val="Els-body-text"/>
    <w:pPr>
      <w:tabs>
        <w:tab w:val="right" w:pos="4320"/>
        <w:tab w:val="right" w:pos="9120"/>
      </w:tabs>
      <w:spacing w:before="120" w:after="120" w:line="220" w:lineRule="exact"/>
    </w:pPr>
    <w:rPr>
      <w:noProof/>
      <w:sz w:val="18"/>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rPr>
  </w:style>
  <w:style w:type="paragraph" w:customStyle="1" w:styleId="Els-dedicated-to">
    <w:name w:val="Els-dedicated-to"/>
    <w:basedOn w:val="Els-presented-by"/>
    <w:rPr>
      <w:b w:val="0"/>
    </w:rPr>
  </w:style>
  <w:style w:type="paragraph" w:customStyle="1" w:styleId="Els-equation">
    <w:name w:val="Els-equation"/>
    <w:next w:val="Els-body-text"/>
    <w:pPr>
      <w:tabs>
        <w:tab w:val="right" w:pos="4320"/>
        <w:tab w:val="right" w:pos="9120"/>
      </w:tabs>
      <w:spacing w:before="120" w:after="120" w:line="220" w:lineRule="exact"/>
      <w:ind w:left="480"/>
    </w:pPr>
    <w:rPr>
      <w:i/>
      <w:noProof/>
    </w:rPr>
  </w:style>
  <w:style w:type="paragraph" w:customStyle="1" w:styleId="Els-footnote">
    <w:name w:val="Els-footnote"/>
    <w:pPr>
      <w:keepLines/>
      <w:widowControl w:val="0"/>
      <w:spacing w:line="200" w:lineRule="exact"/>
      <w:ind w:firstLine="240"/>
      <w:jc w:val="both"/>
    </w:pPr>
    <w:rPr>
      <w:sz w:val="16"/>
    </w:rPr>
  </w:style>
  <w:style w:type="paragraph" w:customStyle="1" w:styleId="Els-history">
    <w:name w:val="Els-history"/>
    <w:next w:val="Normal"/>
    <w:pPr>
      <w:spacing w:before="120" w:after="400" w:line="200" w:lineRule="exact"/>
      <w:jc w:val="center"/>
    </w:pPr>
    <w:rPr>
      <w:noProof/>
      <w:sz w:val="16"/>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pPr>
      <w:pBdr>
        <w:bottom w:val="single" w:sz="4" w:space="10" w:color="auto"/>
      </w:pBdr>
      <w:spacing w:after="200" w:line="200" w:lineRule="exact"/>
    </w:pPr>
    <w:rPr>
      <w:noProof/>
      <w:sz w:val="16"/>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rPr>
  </w:style>
  <w:style w:type="paragraph" w:customStyle="1" w:styleId="Els-reference-head">
    <w:name w:val="Els-reference-head"/>
    <w:next w:val="Els-reference"/>
    <w:pPr>
      <w:keepNext/>
      <w:spacing w:before="480" w:after="200" w:line="220" w:lineRule="exact"/>
    </w:pPr>
    <w:rPr>
      <w:b/>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keepNext/>
      <w:spacing w:after="80" w:line="200" w:lineRule="exact"/>
    </w:pPr>
    <w:rPr>
      <w:sz w:val="16"/>
    </w:rPr>
  </w:style>
  <w:style w:type="paragraph" w:customStyle="1" w:styleId="Els-Title">
    <w:name w:val="Els-Title"/>
    <w:next w:val="Els-Author"/>
    <w:autoRedefine/>
    <w:rsid w:val="000A4F87"/>
    <w:pPr>
      <w:suppressAutoHyphens/>
      <w:spacing w:after="240" w:line="400" w:lineRule="exact"/>
      <w:jc w:val="center"/>
    </w:pPr>
    <w:rPr>
      <w:b/>
      <w:bCs/>
      <w:sz w:val="18"/>
      <w:szCs w:val="18"/>
    </w:rPr>
  </w:style>
  <w:style w:type="character" w:styleId="EndnoteReference">
    <w:name w:val="endnote reference"/>
    <w:semiHidden/>
    <w:rPr>
      <w:vertAlign w:val="superscript"/>
    </w:rPr>
  </w:style>
  <w:style w:type="paragraph" w:styleId="Header">
    <w:name w:val="header"/>
    <w:semiHidden/>
    <w:pPr>
      <w:tabs>
        <w:tab w:val="center" w:pos="4706"/>
        <w:tab w:val="right" w:pos="9356"/>
      </w:tabs>
      <w:spacing w:after="240" w:line="200" w:lineRule="atLeast"/>
    </w:pPr>
    <w:rPr>
      <w:i/>
      <w:noProof/>
      <w:sz w:val="16"/>
    </w:rPr>
  </w:style>
  <w:style w:type="paragraph" w:styleId="Footer">
    <w:name w:val="footer"/>
    <w:basedOn w:val="Header"/>
    <w:semiHidden/>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rPr>
  </w:style>
  <w:style w:type="paragraph" w:customStyle="1" w:styleId="Els-Abstract-Copyright">
    <w:name w:val="Els-Abstract-Copyright"/>
    <w:basedOn w:val="Els-Abstract-text"/>
    <w:pPr>
      <w:spacing w:after="220"/>
    </w:pPr>
  </w:style>
  <w:style w:type="paragraph" w:customStyle="1" w:styleId="DocHead">
    <w:name w:val="DocHead"/>
    <w:pPr>
      <w:spacing w:after="240"/>
      <w:jc w:val="center"/>
    </w:pPr>
    <w:rPr>
      <w:sz w:val="24"/>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character" w:styleId="CommentReference">
    <w:name w:val="annotation reference"/>
    <w:semiHidden/>
    <w:rPr>
      <w:sz w:val="16"/>
      <w:szCs w:val="16"/>
    </w:rPr>
  </w:style>
  <w:style w:type="paragraph" w:styleId="CommentText">
    <w:name w:val="annotation text"/>
    <w:basedOn w:val="Normal"/>
    <w:semiHidden/>
  </w:style>
  <w:style w:type="character" w:customStyle="1" w:styleId="CommentTextChar">
    <w:name w:val="Comment Text Char"/>
    <w:rPr>
      <w:lang w:val="en-GB"/>
    </w:rPr>
  </w:style>
  <w:style w:type="paragraph" w:styleId="CommentSubject">
    <w:name w:val="annotation subject"/>
    <w:basedOn w:val="CommentText"/>
    <w:next w:val="CommentText"/>
    <w:rPr>
      <w:b/>
      <w:bCs/>
    </w:rPr>
  </w:style>
  <w:style w:type="character" w:customStyle="1" w:styleId="CommentSubjectChar">
    <w:name w:val="Comment Subject Char"/>
    <w:rPr>
      <w:b/>
      <w:bCs/>
      <w:lang w:val="en-GB"/>
    </w:rPr>
  </w:style>
  <w:style w:type="paragraph" w:styleId="NormalWeb">
    <w:name w:val="Normal (Web)"/>
    <w:basedOn w:val="Normal"/>
    <w:uiPriority w:val="99"/>
    <w:semiHidden/>
    <w:unhideWhenUsed/>
    <w:rsid w:val="00B53FF1"/>
    <w:pPr>
      <w:spacing w:before="100" w:beforeAutospacing="1" w:after="100" w:afterAutospacing="1"/>
    </w:pPr>
    <w:rPr>
      <w:rFonts w:eastAsia="Times New Roman"/>
      <w:sz w:val="24"/>
      <w:szCs w:val="24"/>
      <w:lang w:val="en-ID"/>
    </w:rPr>
  </w:style>
  <w:style w:type="character" w:styleId="Emphasis">
    <w:name w:val="Emphasis"/>
    <w:basedOn w:val="DefaultParagraphFont"/>
    <w:uiPriority w:val="20"/>
    <w:qFormat/>
    <w:rsid w:val="00B53FF1"/>
    <w:rPr>
      <w:i/>
      <w:iCs/>
    </w:rPr>
  </w:style>
  <w:style w:type="paragraph" w:customStyle="1" w:styleId="TableParagraph">
    <w:name w:val="Table Paragraph"/>
    <w:basedOn w:val="Normal"/>
    <w:uiPriority w:val="1"/>
    <w:qFormat/>
    <w:rsid w:val="009C3A40"/>
    <w:pPr>
      <w:widowControl w:val="0"/>
      <w:autoSpaceDE w:val="0"/>
      <w:autoSpaceDN w:val="0"/>
      <w:spacing w:before="3" w:line="172" w:lineRule="exact"/>
      <w:ind w:left="110"/>
    </w:pPr>
    <w:rPr>
      <w:rFonts w:ascii="Arial" w:eastAsia="Arial" w:hAnsi="Arial" w:cs="Arial"/>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Desktop\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6F2E778-A905-5144-8036-E98DF38ADC46}">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C:\Documents and Settings\yaog\Desktop\newtemplate.dotx</Template>
  <TotalTime>10</TotalTime>
  <Pages>4</Pages>
  <Words>879</Words>
  <Characters>5011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Article</vt:lpstr>
    </vt:vector>
  </TitlesOfParts>
  <Company/>
  <LinksUpToDate>false</LinksUpToDate>
  <CharactersWithSpaces>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yaog</dc:creator>
  <cp:keywords/>
  <dc:description/>
  <cp:lastModifiedBy>Nino Viartasiwi</cp:lastModifiedBy>
  <cp:revision>4</cp:revision>
  <cp:lastPrinted>2010-10-20T08:28:00Z</cp:lastPrinted>
  <dcterms:created xsi:type="dcterms:W3CDTF">2025-07-14T02:14:00Z</dcterms:created>
  <dcterms:modified xsi:type="dcterms:W3CDTF">2025-07-18T04:02:00Z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documentId_3131</vt:lpwstr>
  </property>
  <property fmtid="{D5CDD505-2E9C-101B-9397-08002B2CF9AE}" pid="3" name="grammarly_documentContext">
    <vt:lpwstr>{"goals":[],"domain":"general","emotions":[],"dialect":"american"}</vt:lpwstr>
  </property>
</Properties>
</file>